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C7" w:rsidRPr="00B76BC7" w:rsidRDefault="00B76BC7" w:rsidP="00B76BC7">
      <w:pPr>
        <w:shd w:val="clear" w:color="auto" w:fill="FFFFFF"/>
        <w:spacing w:after="255" w:line="300" w:lineRule="atLeast"/>
        <w:outlineLvl w:val="1"/>
        <w:rPr>
          <w:rFonts w:ascii="Arial" w:eastAsia="Times New Roman" w:hAnsi="Arial" w:cs="Arial"/>
          <w:b/>
          <w:bCs/>
          <w:color w:val="4D4D4D"/>
          <w:sz w:val="27"/>
          <w:szCs w:val="27"/>
          <w:lang w:eastAsia="ru-RU"/>
        </w:rPr>
      </w:pPr>
      <w:r w:rsidRPr="00B76BC7">
        <w:rPr>
          <w:rFonts w:ascii="Arial" w:eastAsia="Times New Roman" w:hAnsi="Arial" w:cs="Arial"/>
          <w:b/>
          <w:bCs/>
          <w:color w:val="4D4D4D"/>
          <w:sz w:val="27"/>
          <w:szCs w:val="27"/>
          <w:lang w:eastAsia="ru-RU"/>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w:t>
      </w:r>
    </w:p>
    <w:p w:rsidR="00B76BC7" w:rsidRPr="00B76BC7" w:rsidRDefault="00B76BC7" w:rsidP="00B76BC7">
      <w:pPr>
        <w:shd w:val="clear" w:color="auto" w:fill="FFFFFF"/>
        <w:spacing w:after="180" w:line="240" w:lineRule="auto"/>
        <w:rPr>
          <w:rFonts w:ascii="Arial" w:eastAsia="Times New Roman" w:hAnsi="Arial" w:cs="Arial"/>
          <w:color w:val="333333"/>
          <w:sz w:val="21"/>
          <w:szCs w:val="21"/>
          <w:lang w:eastAsia="ru-RU"/>
        </w:rPr>
      </w:pPr>
      <w:r w:rsidRPr="00B76BC7">
        <w:rPr>
          <w:rFonts w:ascii="Arial" w:eastAsia="Times New Roman" w:hAnsi="Arial" w:cs="Arial"/>
          <w:color w:val="333333"/>
          <w:sz w:val="21"/>
          <w:szCs w:val="21"/>
          <w:lang w:eastAsia="ru-RU"/>
        </w:rPr>
        <w:t>14 сентября 2020</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B76BC7">
        <w:rPr>
          <w:rFonts w:ascii="Arial" w:eastAsia="Times New Roman" w:hAnsi="Arial" w:cs="Arial"/>
          <w:color w:val="333333"/>
          <w:sz w:val="23"/>
          <w:szCs w:val="23"/>
          <w:lang w:eastAsia="ru-RU"/>
        </w:rPr>
        <w:t>В соответствии с частью 3 статьи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 пунктом 1, подпунктом 4.2.72(4) пункта 4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 682 (Собрание законодательства Российской Федерации, 2018, № 26, ст. 3851; 2020, № 16, ст. 2612), и пунктом 1, подпунктом 4.2.7(1)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2020, № 11, ст. 1547) приказываем: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Утвердить:</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Порядок организации и осуществления образовательной деятельности при сетевой форме реализации образовательных программ (приложение № 1);</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примерную форму договора о сетевой форме реализации образовательных программ (приложение № 2).</w:t>
      </w:r>
    </w:p>
    <w:tbl>
      <w:tblPr>
        <w:tblW w:w="0" w:type="auto"/>
        <w:tblCellMar>
          <w:top w:w="15" w:type="dxa"/>
          <w:left w:w="15" w:type="dxa"/>
          <w:bottom w:w="15" w:type="dxa"/>
          <w:right w:w="15" w:type="dxa"/>
        </w:tblCellMar>
        <w:tblLook w:val="04A0" w:firstRow="1" w:lastRow="0" w:firstColumn="1" w:lastColumn="0" w:noHBand="0" w:noVBand="1"/>
      </w:tblPr>
      <w:tblGrid>
        <w:gridCol w:w="2440"/>
        <w:gridCol w:w="2440"/>
      </w:tblGrid>
      <w:tr w:rsidR="00B76BC7" w:rsidRPr="00B76BC7" w:rsidTr="00B76BC7">
        <w:tc>
          <w:tcPr>
            <w:tcW w:w="2500" w:type="pct"/>
            <w:hideMark/>
          </w:tcPr>
          <w:p w:rsidR="00B76BC7" w:rsidRPr="00B76BC7" w:rsidRDefault="00B76BC7" w:rsidP="00B76BC7">
            <w:pPr>
              <w:spacing w:after="0" w:line="240" w:lineRule="auto"/>
              <w:rPr>
                <w:rFonts w:ascii="Times New Roman" w:eastAsia="Times New Roman" w:hAnsi="Times New Roman" w:cs="Times New Roman"/>
                <w:sz w:val="24"/>
                <w:szCs w:val="24"/>
                <w:lang w:eastAsia="ru-RU"/>
              </w:rPr>
            </w:pPr>
            <w:proofErr w:type="spellStart"/>
            <w:r w:rsidRPr="00B76BC7">
              <w:rPr>
                <w:rFonts w:ascii="Times New Roman" w:eastAsia="Times New Roman" w:hAnsi="Times New Roman" w:cs="Times New Roman"/>
                <w:sz w:val="24"/>
                <w:szCs w:val="24"/>
                <w:lang w:eastAsia="ru-RU"/>
              </w:rPr>
              <w:t>Врио</w:t>
            </w:r>
            <w:proofErr w:type="spellEnd"/>
            <w:r w:rsidRPr="00B76BC7">
              <w:rPr>
                <w:rFonts w:ascii="Times New Roman" w:eastAsia="Times New Roman" w:hAnsi="Times New Roman" w:cs="Times New Roman"/>
                <w:sz w:val="24"/>
                <w:szCs w:val="24"/>
                <w:lang w:eastAsia="ru-RU"/>
              </w:rPr>
              <w:t xml:space="preserve"> Министра науки</w:t>
            </w:r>
            <w:r w:rsidRPr="00B76BC7">
              <w:rPr>
                <w:rFonts w:ascii="Times New Roman" w:eastAsia="Times New Roman" w:hAnsi="Times New Roman" w:cs="Times New Roman"/>
                <w:sz w:val="24"/>
                <w:szCs w:val="24"/>
                <w:lang w:eastAsia="ru-RU"/>
              </w:rPr>
              <w:br/>
              <w:t>и высшего образования</w:t>
            </w:r>
            <w:r w:rsidRPr="00B76BC7">
              <w:rPr>
                <w:rFonts w:ascii="Times New Roman" w:eastAsia="Times New Roman" w:hAnsi="Times New Roman" w:cs="Times New Roman"/>
                <w:sz w:val="24"/>
                <w:szCs w:val="24"/>
                <w:lang w:eastAsia="ru-RU"/>
              </w:rPr>
              <w:br/>
              <w:t>Российской Федерации</w:t>
            </w:r>
          </w:p>
        </w:tc>
        <w:tc>
          <w:tcPr>
            <w:tcW w:w="2500" w:type="pct"/>
            <w:hideMark/>
          </w:tcPr>
          <w:p w:rsidR="00B76BC7" w:rsidRPr="00B76BC7" w:rsidRDefault="00B76BC7" w:rsidP="00B76BC7">
            <w:pPr>
              <w:spacing w:after="0" w:line="240" w:lineRule="auto"/>
              <w:rPr>
                <w:rFonts w:ascii="Times New Roman" w:eastAsia="Times New Roman" w:hAnsi="Times New Roman" w:cs="Times New Roman"/>
                <w:sz w:val="24"/>
                <w:szCs w:val="24"/>
                <w:lang w:eastAsia="ru-RU"/>
              </w:rPr>
            </w:pPr>
            <w:r w:rsidRPr="00B76BC7">
              <w:rPr>
                <w:rFonts w:ascii="Times New Roman" w:eastAsia="Times New Roman" w:hAnsi="Times New Roman" w:cs="Times New Roman"/>
                <w:sz w:val="24"/>
                <w:szCs w:val="24"/>
                <w:lang w:eastAsia="ru-RU"/>
              </w:rPr>
              <w:t>А.В. Нарукавников</w:t>
            </w:r>
          </w:p>
        </w:tc>
      </w:tr>
    </w:tbl>
    <w:p w:rsidR="00B76BC7" w:rsidRPr="00B76BC7" w:rsidRDefault="00B76BC7" w:rsidP="00B76BC7">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069"/>
        <w:gridCol w:w="3069"/>
      </w:tblGrid>
      <w:tr w:rsidR="00B76BC7" w:rsidRPr="00B76BC7" w:rsidTr="00B76BC7">
        <w:tc>
          <w:tcPr>
            <w:tcW w:w="2500" w:type="pct"/>
            <w:hideMark/>
          </w:tcPr>
          <w:p w:rsidR="00B76BC7" w:rsidRPr="00B76BC7" w:rsidRDefault="00B76BC7" w:rsidP="00B76BC7">
            <w:pPr>
              <w:spacing w:after="0" w:line="240" w:lineRule="auto"/>
              <w:rPr>
                <w:rFonts w:ascii="Times New Roman" w:eastAsia="Times New Roman" w:hAnsi="Times New Roman" w:cs="Times New Roman"/>
                <w:sz w:val="24"/>
                <w:szCs w:val="24"/>
                <w:lang w:eastAsia="ru-RU"/>
              </w:rPr>
            </w:pPr>
            <w:proofErr w:type="spellStart"/>
            <w:r w:rsidRPr="00B76BC7">
              <w:rPr>
                <w:rFonts w:ascii="Times New Roman" w:eastAsia="Times New Roman" w:hAnsi="Times New Roman" w:cs="Times New Roman"/>
                <w:sz w:val="24"/>
                <w:szCs w:val="24"/>
                <w:lang w:eastAsia="ru-RU"/>
              </w:rPr>
              <w:t>Врио</w:t>
            </w:r>
            <w:proofErr w:type="spellEnd"/>
            <w:r w:rsidRPr="00B76BC7">
              <w:rPr>
                <w:rFonts w:ascii="Times New Roman" w:eastAsia="Times New Roman" w:hAnsi="Times New Roman" w:cs="Times New Roman"/>
                <w:sz w:val="24"/>
                <w:szCs w:val="24"/>
                <w:lang w:eastAsia="ru-RU"/>
              </w:rPr>
              <w:t xml:space="preserve"> Министра просвещения</w:t>
            </w:r>
            <w:r w:rsidRPr="00B76BC7">
              <w:rPr>
                <w:rFonts w:ascii="Times New Roman" w:eastAsia="Times New Roman" w:hAnsi="Times New Roman" w:cs="Times New Roman"/>
                <w:sz w:val="24"/>
                <w:szCs w:val="24"/>
                <w:lang w:eastAsia="ru-RU"/>
              </w:rPr>
              <w:br/>
              <w:t>Российской Федерации</w:t>
            </w:r>
          </w:p>
        </w:tc>
        <w:tc>
          <w:tcPr>
            <w:tcW w:w="2500" w:type="pct"/>
            <w:hideMark/>
          </w:tcPr>
          <w:p w:rsidR="00B76BC7" w:rsidRPr="00B76BC7" w:rsidRDefault="00B76BC7" w:rsidP="00B76BC7">
            <w:pPr>
              <w:spacing w:after="0" w:line="240" w:lineRule="auto"/>
              <w:rPr>
                <w:rFonts w:ascii="Times New Roman" w:eastAsia="Times New Roman" w:hAnsi="Times New Roman" w:cs="Times New Roman"/>
                <w:sz w:val="24"/>
                <w:szCs w:val="24"/>
                <w:lang w:eastAsia="ru-RU"/>
              </w:rPr>
            </w:pPr>
            <w:r w:rsidRPr="00B76BC7">
              <w:rPr>
                <w:rFonts w:ascii="Times New Roman" w:eastAsia="Times New Roman" w:hAnsi="Times New Roman" w:cs="Times New Roman"/>
                <w:sz w:val="24"/>
                <w:szCs w:val="24"/>
                <w:lang w:eastAsia="ru-RU"/>
              </w:rPr>
              <w:t>Д.Е. Глушко</w:t>
            </w:r>
          </w:p>
        </w:tc>
      </w:tr>
    </w:tbl>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Зарегистрировано в Минюсте РФ 10 сентября 2020 г.</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Регистрационный № 59764</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Приложение № 1</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УТВЕРЖДЕН</w:t>
      </w:r>
      <w:r w:rsidRPr="00B76BC7">
        <w:rPr>
          <w:rFonts w:ascii="Arial" w:eastAsia="Times New Roman" w:hAnsi="Arial" w:cs="Arial"/>
          <w:color w:val="333333"/>
          <w:sz w:val="23"/>
          <w:szCs w:val="23"/>
          <w:lang w:eastAsia="ru-RU"/>
        </w:rPr>
        <w:br/>
        <w:t>приказом Министерства науки и высшего</w:t>
      </w:r>
      <w:r w:rsidRPr="00B76BC7">
        <w:rPr>
          <w:rFonts w:ascii="Arial" w:eastAsia="Times New Roman" w:hAnsi="Arial" w:cs="Arial"/>
          <w:color w:val="333333"/>
          <w:sz w:val="23"/>
          <w:szCs w:val="23"/>
          <w:lang w:eastAsia="ru-RU"/>
        </w:rPr>
        <w:br/>
        <w:t>образования Российской Федерации</w:t>
      </w:r>
      <w:r w:rsidRPr="00B76BC7">
        <w:rPr>
          <w:rFonts w:ascii="Arial" w:eastAsia="Times New Roman" w:hAnsi="Arial" w:cs="Arial"/>
          <w:color w:val="333333"/>
          <w:sz w:val="23"/>
          <w:szCs w:val="23"/>
          <w:lang w:eastAsia="ru-RU"/>
        </w:rPr>
        <w:br/>
        <w:t>и Министерства просвещения</w:t>
      </w:r>
      <w:r w:rsidRPr="00B76BC7">
        <w:rPr>
          <w:rFonts w:ascii="Arial" w:eastAsia="Times New Roman" w:hAnsi="Arial" w:cs="Arial"/>
          <w:color w:val="333333"/>
          <w:sz w:val="23"/>
          <w:szCs w:val="23"/>
          <w:lang w:eastAsia="ru-RU"/>
        </w:rPr>
        <w:br/>
        <w:t>Российской Федерации</w:t>
      </w:r>
      <w:r w:rsidRPr="00B76BC7">
        <w:rPr>
          <w:rFonts w:ascii="Arial" w:eastAsia="Times New Roman" w:hAnsi="Arial" w:cs="Arial"/>
          <w:color w:val="333333"/>
          <w:sz w:val="23"/>
          <w:szCs w:val="23"/>
          <w:lang w:eastAsia="ru-RU"/>
        </w:rPr>
        <w:br/>
        <w:t>от 5 августа 2020 г. № 882/391</w:t>
      </w:r>
    </w:p>
    <w:p w:rsidR="00B76BC7" w:rsidRPr="00B76BC7" w:rsidRDefault="00B76BC7" w:rsidP="00B76BC7">
      <w:pPr>
        <w:shd w:val="clear" w:color="auto" w:fill="FFFFFF"/>
        <w:spacing w:after="255" w:line="270" w:lineRule="atLeast"/>
        <w:outlineLvl w:val="2"/>
        <w:rPr>
          <w:rFonts w:ascii="Arial" w:eastAsia="Times New Roman" w:hAnsi="Arial" w:cs="Arial"/>
          <w:b/>
          <w:bCs/>
          <w:color w:val="333333"/>
          <w:sz w:val="26"/>
          <w:szCs w:val="26"/>
          <w:lang w:eastAsia="ru-RU"/>
        </w:rPr>
      </w:pPr>
      <w:r w:rsidRPr="00B76BC7">
        <w:rPr>
          <w:rFonts w:ascii="Arial" w:eastAsia="Times New Roman" w:hAnsi="Arial" w:cs="Arial"/>
          <w:b/>
          <w:bCs/>
          <w:color w:val="333333"/>
          <w:sz w:val="26"/>
          <w:szCs w:val="26"/>
          <w:lang w:eastAsia="ru-RU"/>
        </w:rPr>
        <w:t>Порядок организации и осуществления образовательной деятельности при сетевой форме реализации образовательных программ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w:t>
      </w:r>
      <w:r w:rsidRPr="00B76BC7">
        <w:rPr>
          <w:rFonts w:ascii="Arial" w:eastAsia="Times New Roman" w:hAnsi="Arial" w:cs="Arial"/>
          <w:color w:val="333333"/>
          <w:sz w:val="23"/>
          <w:szCs w:val="23"/>
          <w:lang w:eastAsia="ru-RU"/>
        </w:rPr>
        <w:lastRenderedPageBreak/>
        <w:t>образовательных программ (далее соответственно - сетевая форма, образовательные программы).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Start"/>
      <w:r w:rsidRPr="00B76BC7">
        <w:rPr>
          <w:rFonts w:ascii="Arial" w:eastAsia="Times New Roman" w:hAnsi="Arial" w:cs="Arial"/>
          <w:color w:val="333333"/>
          <w:sz w:val="20"/>
          <w:szCs w:val="20"/>
          <w:vertAlign w:val="superscript"/>
          <w:lang w:eastAsia="ru-RU"/>
        </w:rPr>
        <w:t>1</w:t>
      </w:r>
      <w:proofErr w:type="gramEnd"/>
      <w:r w:rsidRPr="00B76BC7">
        <w:rPr>
          <w:rFonts w:ascii="Arial" w:eastAsia="Times New Roman" w:hAnsi="Arial" w:cs="Arial"/>
          <w:color w:val="333333"/>
          <w:sz w:val="23"/>
          <w:szCs w:val="23"/>
          <w:lang w:eastAsia="ru-RU"/>
        </w:rPr>
        <w:t> (далее вместе -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4. Сторонами договора о сетевой форме являются: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базовая организация - организация, осуществляющая образовательную деятельность, в которую обучающийся принят на обучение в соответствии со статьей 55 Федерального закона от 29 декабря 2012 г. № 273-ФЗ "Об образовании в Российской Федерации"</w:t>
      </w:r>
      <w:r w:rsidRPr="00B76BC7">
        <w:rPr>
          <w:rFonts w:ascii="Arial" w:eastAsia="Times New Roman" w:hAnsi="Arial" w:cs="Arial"/>
          <w:color w:val="333333"/>
          <w:sz w:val="20"/>
          <w:szCs w:val="20"/>
          <w:vertAlign w:val="superscript"/>
          <w:lang w:eastAsia="ru-RU"/>
        </w:rPr>
        <w:t>2</w:t>
      </w:r>
      <w:r w:rsidRPr="00B76BC7">
        <w:rPr>
          <w:rFonts w:ascii="Arial" w:eastAsia="Times New Roman" w:hAnsi="Arial" w:cs="Arial"/>
          <w:color w:val="333333"/>
          <w:sz w:val="23"/>
          <w:szCs w:val="23"/>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Сторонами договора о сетевой форме могут являться несколько организаций-участников.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lastRenderedPageBreak/>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8. При приеме на обучение по сетевой образовательной программе </w:t>
      </w:r>
      <w:proofErr w:type="gramStart"/>
      <w:r w:rsidRPr="00B76BC7">
        <w:rPr>
          <w:rFonts w:ascii="Arial" w:eastAsia="Times New Roman" w:hAnsi="Arial" w:cs="Arial"/>
          <w:color w:val="333333"/>
          <w:sz w:val="23"/>
          <w:szCs w:val="23"/>
          <w:lang w:eastAsia="ru-RU"/>
        </w:rPr>
        <w:t>обучающийся</w:t>
      </w:r>
      <w:proofErr w:type="gramEnd"/>
      <w:r w:rsidRPr="00B76BC7">
        <w:rPr>
          <w:rFonts w:ascii="Arial" w:eastAsia="Times New Roman" w:hAnsi="Arial" w:cs="Arial"/>
          <w:color w:val="333333"/>
          <w:sz w:val="23"/>
          <w:szCs w:val="23"/>
          <w:lang w:eastAsia="ru-RU"/>
        </w:rPr>
        <w:t xml:space="preserve"> зачисляется в базовую организацию на обучение по указанной программе.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Зачисление </w:t>
      </w:r>
      <w:proofErr w:type="gramStart"/>
      <w:r w:rsidRPr="00B76BC7">
        <w:rPr>
          <w:rFonts w:ascii="Arial" w:eastAsia="Times New Roman" w:hAnsi="Arial" w:cs="Arial"/>
          <w:color w:val="333333"/>
          <w:sz w:val="23"/>
          <w:szCs w:val="23"/>
          <w:lang w:eastAsia="ru-RU"/>
        </w:rPr>
        <w:t>обучающихся</w:t>
      </w:r>
      <w:proofErr w:type="gramEnd"/>
      <w:r w:rsidRPr="00B76BC7">
        <w:rPr>
          <w:rFonts w:ascii="Arial" w:eastAsia="Times New Roman" w:hAnsi="Arial" w:cs="Arial"/>
          <w:color w:val="333333"/>
          <w:sz w:val="23"/>
          <w:szCs w:val="23"/>
          <w:lang w:eastAsia="ru-RU"/>
        </w:rPr>
        <w:t xml:space="preserve"> в организацию, обладающую ресурсами, не производится.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10. </w:t>
      </w:r>
      <w:proofErr w:type="gramStart"/>
      <w:r w:rsidRPr="00B76BC7">
        <w:rPr>
          <w:rFonts w:ascii="Arial" w:eastAsia="Times New Roman" w:hAnsi="Arial" w:cs="Arial"/>
          <w:color w:val="333333"/>
          <w:sz w:val="23"/>
          <w:szCs w:val="23"/>
          <w:lang w:eastAsia="ru-RU"/>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На период реализации части сетевой образовательной </w:t>
      </w:r>
      <w:proofErr w:type="gramStart"/>
      <w:r w:rsidRPr="00B76BC7">
        <w:rPr>
          <w:rFonts w:ascii="Arial" w:eastAsia="Times New Roman" w:hAnsi="Arial" w:cs="Arial"/>
          <w:color w:val="333333"/>
          <w:sz w:val="23"/>
          <w:szCs w:val="23"/>
          <w:lang w:eastAsia="ru-RU"/>
        </w:rPr>
        <w:t>программы</w:t>
      </w:r>
      <w:proofErr w:type="gramEnd"/>
      <w:r w:rsidRPr="00B76BC7">
        <w:rPr>
          <w:rFonts w:ascii="Arial" w:eastAsia="Times New Roman" w:hAnsi="Arial" w:cs="Arial"/>
          <w:color w:val="333333"/>
          <w:sz w:val="23"/>
          <w:szCs w:val="23"/>
          <w:lang w:eastAsia="ru-RU"/>
        </w:rPr>
        <w:t xml:space="preserve"> в образовательной организации-участнике обучающиеся не отчисляются из базовой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12. Освоение части сетевой образовательной программы в образовательной организации-участнике сопровождается текущим контролем и промежуточной </w:t>
      </w:r>
      <w:r w:rsidRPr="00B76BC7">
        <w:rPr>
          <w:rFonts w:ascii="Arial" w:eastAsia="Times New Roman" w:hAnsi="Arial" w:cs="Arial"/>
          <w:color w:val="333333"/>
          <w:sz w:val="23"/>
          <w:szCs w:val="23"/>
          <w:lang w:eastAsia="ru-RU"/>
        </w:rPr>
        <w:lastRenderedPageBreak/>
        <w:t>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В случае</w:t>
      </w:r>
      <w:proofErr w:type="gramStart"/>
      <w:r w:rsidRPr="00B76BC7">
        <w:rPr>
          <w:rFonts w:ascii="Arial" w:eastAsia="Times New Roman" w:hAnsi="Arial" w:cs="Arial"/>
          <w:color w:val="333333"/>
          <w:sz w:val="23"/>
          <w:szCs w:val="23"/>
          <w:lang w:eastAsia="ru-RU"/>
        </w:rPr>
        <w:t>,</w:t>
      </w:r>
      <w:proofErr w:type="gramEnd"/>
      <w:r w:rsidRPr="00B76BC7">
        <w:rPr>
          <w:rFonts w:ascii="Arial" w:eastAsia="Times New Roman" w:hAnsi="Arial" w:cs="Arial"/>
          <w:color w:val="333333"/>
          <w:sz w:val="23"/>
          <w:szCs w:val="23"/>
          <w:lang w:eastAsia="ru-RU"/>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Выдача документов об </w:t>
      </w:r>
      <w:proofErr w:type="gramStart"/>
      <w:r w:rsidRPr="00B76BC7">
        <w:rPr>
          <w:rFonts w:ascii="Arial" w:eastAsia="Times New Roman" w:hAnsi="Arial" w:cs="Arial"/>
          <w:color w:val="333333"/>
          <w:sz w:val="23"/>
          <w:szCs w:val="23"/>
          <w:lang w:eastAsia="ru-RU"/>
        </w:rPr>
        <w:t>обучении</w:t>
      </w:r>
      <w:proofErr w:type="gramEnd"/>
      <w:r w:rsidRPr="00B76BC7">
        <w:rPr>
          <w:rFonts w:ascii="Arial" w:eastAsia="Times New Roman" w:hAnsi="Arial" w:cs="Arial"/>
          <w:color w:val="333333"/>
          <w:sz w:val="23"/>
          <w:szCs w:val="23"/>
          <w:lang w:eastAsia="ru-RU"/>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16. </w:t>
      </w:r>
      <w:proofErr w:type="gramStart"/>
      <w:r w:rsidRPr="00B76BC7">
        <w:rPr>
          <w:rFonts w:ascii="Arial" w:eastAsia="Times New Roman" w:hAnsi="Arial" w:cs="Arial"/>
          <w:color w:val="333333"/>
          <w:sz w:val="23"/>
          <w:szCs w:val="23"/>
          <w:lang w:eastAsia="ru-RU"/>
        </w:rPr>
        <w:t>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B76BC7">
        <w:rPr>
          <w:rFonts w:ascii="Arial" w:eastAsia="Times New Roman" w:hAnsi="Arial" w:cs="Arial"/>
          <w:color w:val="333333"/>
          <w:sz w:val="23"/>
          <w:szCs w:val="23"/>
          <w:lang w:eastAsia="ru-RU"/>
        </w:rPr>
        <w:t xml:space="preserve"> </w:t>
      </w:r>
      <w:proofErr w:type="gramStart"/>
      <w:r w:rsidRPr="00B76BC7">
        <w:rPr>
          <w:rFonts w:ascii="Arial" w:eastAsia="Times New Roman" w:hAnsi="Arial" w:cs="Arial"/>
          <w:color w:val="333333"/>
          <w:sz w:val="23"/>
          <w:szCs w:val="23"/>
          <w:lang w:eastAsia="ru-RU"/>
        </w:rPr>
        <w:t>порядке</w:t>
      </w:r>
      <w:proofErr w:type="gramEnd"/>
      <w:r w:rsidRPr="00B76BC7">
        <w:rPr>
          <w:rFonts w:ascii="Arial" w:eastAsia="Times New Roman" w:hAnsi="Arial" w:cs="Arial"/>
          <w:color w:val="333333"/>
          <w:sz w:val="23"/>
          <w:szCs w:val="23"/>
          <w:lang w:eastAsia="ru-RU"/>
        </w:rPr>
        <w:t>, определяемом локальными нормативными актами указанной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17. </w:t>
      </w:r>
      <w:proofErr w:type="gramStart"/>
      <w:r w:rsidRPr="00B76BC7">
        <w:rPr>
          <w:rFonts w:ascii="Arial" w:eastAsia="Times New Roman" w:hAnsi="Arial" w:cs="Arial"/>
          <w:color w:val="333333"/>
          <w:sz w:val="23"/>
          <w:szCs w:val="23"/>
          <w:lang w:eastAsia="ru-RU"/>
        </w:rPr>
        <w:t>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w:t>
      </w:r>
      <w:proofErr w:type="gramEnd"/>
      <w:r w:rsidRPr="00B76BC7">
        <w:rPr>
          <w:rFonts w:ascii="Arial" w:eastAsia="Times New Roman" w:hAnsi="Arial" w:cs="Arial"/>
          <w:color w:val="333333"/>
          <w:sz w:val="23"/>
          <w:szCs w:val="23"/>
          <w:lang w:eastAsia="ru-RU"/>
        </w:rPr>
        <w:t xml:space="preserve"> формы. С согласия указанных обучающихся или родителей (законных представителей) несовершеннолетних обучающихся, не имеющих основного общего </w:t>
      </w:r>
      <w:r w:rsidRPr="00B76BC7">
        <w:rPr>
          <w:rFonts w:ascii="Arial" w:eastAsia="Times New Roman" w:hAnsi="Arial" w:cs="Arial"/>
          <w:color w:val="333333"/>
          <w:sz w:val="23"/>
          <w:szCs w:val="23"/>
          <w:lang w:eastAsia="ru-RU"/>
        </w:rPr>
        <w:lastRenderedPageBreak/>
        <w:t>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1</w:t>
      </w:r>
      <w:r w:rsidRPr="00B76BC7">
        <w:rPr>
          <w:rFonts w:ascii="Arial" w:eastAsia="Times New Roman" w:hAnsi="Arial" w:cs="Arial"/>
          <w:color w:val="333333"/>
          <w:sz w:val="23"/>
          <w:szCs w:val="23"/>
          <w:lang w:eastAsia="ru-RU"/>
        </w:rPr>
        <w:t> Часть 1 статьи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2</w:t>
      </w:r>
      <w:r w:rsidRPr="00B76BC7">
        <w:rPr>
          <w:rFonts w:ascii="Arial" w:eastAsia="Times New Roman" w:hAnsi="Arial" w:cs="Arial"/>
          <w:color w:val="333333"/>
          <w:sz w:val="23"/>
          <w:szCs w:val="23"/>
          <w:lang w:eastAsia="ru-RU"/>
        </w:rPr>
        <w:t> Собрание законодательства Российской Федерации, 2012, № 53, ст. 7598; 2019, № 30, ст. 4134.</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Приложение № 2</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УТВЕРЖДЕНА</w:t>
      </w:r>
      <w:proofErr w:type="gramEnd"/>
      <w:r w:rsidRPr="00B76BC7">
        <w:rPr>
          <w:rFonts w:ascii="Arial" w:eastAsia="Times New Roman" w:hAnsi="Arial" w:cs="Arial"/>
          <w:color w:val="333333"/>
          <w:sz w:val="23"/>
          <w:szCs w:val="23"/>
          <w:lang w:eastAsia="ru-RU"/>
        </w:rPr>
        <w:br/>
        <w:t>приказом Министерства науки и высшего</w:t>
      </w:r>
      <w:r w:rsidRPr="00B76BC7">
        <w:rPr>
          <w:rFonts w:ascii="Arial" w:eastAsia="Times New Roman" w:hAnsi="Arial" w:cs="Arial"/>
          <w:color w:val="333333"/>
          <w:sz w:val="23"/>
          <w:szCs w:val="23"/>
          <w:lang w:eastAsia="ru-RU"/>
        </w:rPr>
        <w:br/>
        <w:t>образования Российской Федерации</w:t>
      </w:r>
      <w:r w:rsidRPr="00B76BC7">
        <w:rPr>
          <w:rFonts w:ascii="Arial" w:eastAsia="Times New Roman" w:hAnsi="Arial" w:cs="Arial"/>
          <w:color w:val="333333"/>
          <w:sz w:val="23"/>
          <w:szCs w:val="23"/>
          <w:lang w:eastAsia="ru-RU"/>
        </w:rPr>
        <w:br/>
        <w:t>и Министерства просвещения</w:t>
      </w:r>
      <w:r w:rsidRPr="00B76BC7">
        <w:rPr>
          <w:rFonts w:ascii="Arial" w:eastAsia="Times New Roman" w:hAnsi="Arial" w:cs="Arial"/>
          <w:color w:val="333333"/>
          <w:sz w:val="23"/>
          <w:szCs w:val="23"/>
          <w:lang w:eastAsia="ru-RU"/>
        </w:rPr>
        <w:br/>
        <w:t>Российской Федерации</w:t>
      </w:r>
      <w:r w:rsidRPr="00B76BC7">
        <w:rPr>
          <w:rFonts w:ascii="Arial" w:eastAsia="Times New Roman" w:hAnsi="Arial" w:cs="Arial"/>
          <w:color w:val="333333"/>
          <w:sz w:val="23"/>
          <w:szCs w:val="23"/>
          <w:lang w:eastAsia="ru-RU"/>
        </w:rPr>
        <w:br/>
        <w:t>от 5 августа 2020 г. № 882/391</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Примерная форма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Договор о сетевой форме реализации образовательных программ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г.________________                                "___"___________20___г.</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___________________________________________________________________,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осуществляющая   образовательную  деятельность на основании   лицензии </w:t>
      </w:r>
      <w:proofErr w:type="gramStart"/>
      <w:r w:rsidRPr="00B76BC7">
        <w:rPr>
          <w:rFonts w:ascii="Arial" w:eastAsia="Times New Roman" w:hAnsi="Arial" w:cs="Arial"/>
          <w:color w:val="333333"/>
          <w:sz w:val="23"/>
          <w:szCs w:val="23"/>
          <w:lang w:eastAsia="ru-RU"/>
        </w:rPr>
        <w:t>на</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осуществление образовательной деятельности от ________________________ </w:t>
      </w:r>
      <w:proofErr w:type="gramStart"/>
      <w:r w:rsidRPr="00B76BC7">
        <w:rPr>
          <w:rFonts w:ascii="Arial" w:eastAsia="Times New Roman" w:hAnsi="Arial" w:cs="Arial"/>
          <w:color w:val="333333"/>
          <w:sz w:val="23"/>
          <w:szCs w:val="23"/>
          <w:lang w:eastAsia="ru-RU"/>
        </w:rPr>
        <w:t>г</w:t>
      </w:r>
      <w:proofErr w:type="gramEnd"/>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__________, </w:t>
      </w:r>
      <w:proofErr w:type="gramStart"/>
      <w:r w:rsidRPr="00B76BC7">
        <w:rPr>
          <w:rFonts w:ascii="Arial" w:eastAsia="Times New Roman" w:hAnsi="Arial" w:cs="Arial"/>
          <w:color w:val="333333"/>
          <w:sz w:val="23"/>
          <w:szCs w:val="23"/>
          <w:lang w:eastAsia="ru-RU"/>
        </w:rPr>
        <w:t>выданной</w:t>
      </w:r>
      <w:proofErr w:type="gramEnd"/>
      <w:r w:rsidRPr="00B76BC7">
        <w:rPr>
          <w:rFonts w:ascii="Arial" w:eastAsia="Times New Roman" w:hAnsi="Arial" w:cs="Arial"/>
          <w:color w:val="333333"/>
          <w:sz w:val="23"/>
          <w:szCs w:val="23"/>
          <w:lang w:eastAsia="ru-RU"/>
        </w:rPr>
        <w:t xml:space="preserve"> _________________________, именуем___ в дальнейшем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"Базовая организация", в лице_________________, </w:t>
      </w:r>
      <w:proofErr w:type="gramStart"/>
      <w:r w:rsidRPr="00B76BC7">
        <w:rPr>
          <w:rFonts w:ascii="Arial" w:eastAsia="Times New Roman" w:hAnsi="Arial" w:cs="Arial"/>
          <w:color w:val="333333"/>
          <w:sz w:val="23"/>
          <w:szCs w:val="23"/>
          <w:lang w:eastAsia="ru-RU"/>
        </w:rPr>
        <w:t>действующего</w:t>
      </w:r>
      <w:proofErr w:type="gramEnd"/>
      <w:r w:rsidRPr="00B76BC7">
        <w:rPr>
          <w:rFonts w:ascii="Arial" w:eastAsia="Times New Roman" w:hAnsi="Arial" w:cs="Arial"/>
          <w:color w:val="333333"/>
          <w:sz w:val="23"/>
          <w:szCs w:val="23"/>
          <w:lang w:eastAsia="ru-RU"/>
        </w:rPr>
        <w:t xml:space="preserve"> на основании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 с одной стороны, 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__________________________________________________________, именуем____ 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дальнейшем     "Организация-участник",   осуществляющая   </w:t>
      </w:r>
      <w:proofErr w:type="gramStart"/>
      <w:r w:rsidRPr="00B76BC7">
        <w:rPr>
          <w:rFonts w:ascii="Arial" w:eastAsia="Times New Roman" w:hAnsi="Arial" w:cs="Arial"/>
          <w:color w:val="333333"/>
          <w:sz w:val="23"/>
          <w:szCs w:val="23"/>
          <w:lang w:eastAsia="ru-RU"/>
        </w:rPr>
        <w:t>образовательную</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деятельность на основании   лицензии   на осуществление   образовательной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деятельности от __________________________ г. № _______________, выданной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w:t>
      </w:r>
      <w:r w:rsidRPr="00B76BC7">
        <w:rPr>
          <w:rFonts w:ascii="Arial" w:eastAsia="Times New Roman" w:hAnsi="Arial" w:cs="Arial"/>
          <w:color w:val="333333"/>
          <w:sz w:val="20"/>
          <w:szCs w:val="20"/>
          <w:vertAlign w:val="superscript"/>
          <w:lang w:eastAsia="ru-RU"/>
        </w:rPr>
        <w:t>1,</w:t>
      </w:r>
      <w:r w:rsidRPr="00B76BC7">
        <w:rPr>
          <w:rFonts w:ascii="Arial" w:eastAsia="Times New Roman" w:hAnsi="Arial" w:cs="Arial"/>
          <w:color w:val="333333"/>
          <w:sz w:val="23"/>
          <w:szCs w:val="23"/>
          <w:lang w:eastAsia="ru-RU"/>
        </w:rPr>
        <w:t xml:space="preserve"> в лице _________________, </w:t>
      </w:r>
      <w:proofErr w:type="gramStart"/>
      <w:r w:rsidRPr="00B76BC7">
        <w:rPr>
          <w:rFonts w:ascii="Arial" w:eastAsia="Times New Roman" w:hAnsi="Arial" w:cs="Arial"/>
          <w:color w:val="333333"/>
          <w:sz w:val="23"/>
          <w:szCs w:val="23"/>
          <w:lang w:eastAsia="ru-RU"/>
        </w:rPr>
        <w:t>действующего</w:t>
      </w:r>
      <w:proofErr w:type="gramEnd"/>
      <w:r w:rsidRPr="00B76BC7">
        <w:rPr>
          <w:rFonts w:ascii="Arial" w:eastAsia="Times New Roman" w:hAnsi="Arial" w:cs="Arial"/>
          <w:color w:val="333333"/>
          <w:sz w:val="23"/>
          <w:szCs w:val="23"/>
          <w:lang w:eastAsia="ru-RU"/>
        </w:rPr>
        <w:t xml:space="preserve"> на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основании</w:t>
      </w:r>
      <w:proofErr w:type="gramEnd"/>
      <w:r w:rsidRPr="00B76BC7">
        <w:rPr>
          <w:rFonts w:ascii="Arial" w:eastAsia="Times New Roman" w:hAnsi="Arial" w:cs="Arial"/>
          <w:color w:val="333333"/>
          <w:sz w:val="23"/>
          <w:szCs w:val="23"/>
          <w:lang w:eastAsia="ru-RU"/>
        </w:rPr>
        <w:t>____________________, с другой стороны, именуемые по отдельности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"Сторона", а вместе - "Стороны", заключили   настоящий договор   (далее -</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lastRenderedPageBreak/>
        <w:t>Договор) о нижеследующем.</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1. Предмет Договора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1.1. Предметом настоящего  Договора  является реализация   Сторонами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образовательной  программы / части   образовательной программы   (выбрать</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нужное)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w:t>
      </w:r>
      <w:proofErr w:type="gramStart"/>
      <w:r w:rsidRPr="00B76BC7">
        <w:rPr>
          <w:rFonts w:ascii="Arial" w:eastAsia="Times New Roman" w:hAnsi="Arial" w:cs="Arial"/>
          <w:color w:val="333333"/>
          <w:sz w:val="23"/>
          <w:szCs w:val="23"/>
          <w:lang w:eastAsia="ru-RU"/>
        </w:rPr>
        <w:t>(вид, уровень и (или) направленность образовательной программы,</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при реализации части образовательной программы - характеристики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отдельных учебных предметов, курсов, дисциплин (модулей), практик,</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иных компонентов, предусмотренных образовательной программой)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с использованием сетевой формы (далее   соответственно -   сетевая форма,</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Образовательная программа).</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1.2. Образовательная программа утверждается Базовой   организацией /</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Базовой    организацией   совместно с    Организацией-участником (выбрать</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нужное).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1.3. Образовательная    программа     реализуется    в        период</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 ___ __________20___г. по___ ________20__ г.</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 Осуществление образовательной деятельности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при реализации Образовательной программы</w:t>
      </w:r>
      <w:proofErr w:type="gramStart"/>
      <w:r w:rsidRPr="00B76BC7">
        <w:rPr>
          <w:rFonts w:ascii="Arial" w:eastAsia="Times New Roman" w:hAnsi="Arial" w:cs="Arial"/>
          <w:color w:val="333333"/>
          <w:sz w:val="20"/>
          <w:szCs w:val="20"/>
          <w:vertAlign w:val="superscript"/>
          <w:lang w:eastAsia="ru-RU"/>
        </w:rPr>
        <w:t>2</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2.1. </w:t>
      </w:r>
      <w:proofErr w:type="gramStart"/>
      <w:r w:rsidRPr="00B76BC7">
        <w:rPr>
          <w:rFonts w:ascii="Arial" w:eastAsia="Times New Roman" w:hAnsi="Arial" w:cs="Arial"/>
          <w:color w:val="333333"/>
          <w:sz w:val="23"/>
          <w:szCs w:val="23"/>
          <w:lang w:eastAsia="ru-RU"/>
        </w:rPr>
        <w:t>Части   Образовательной   программы (учебные предметы,   курсы,</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дисциплины (модули), практики, иные компоненты), реализуемые каждой    </w:t>
      </w:r>
      <w:proofErr w:type="gramStart"/>
      <w:r w:rsidRPr="00B76BC7">
        <w:rPr>
          <w:rFonts w:ascii="Arial" w:eastAsia="Times New Roman" w:hAnsi="Arial" w:cs="Arial"/>
          <w:color w:val="333333"/>
          <w:sz w:val="23"/>
          <w:szCs w:val="23"/>
          <w:lang w:eastAsia="ru-RU"/>
        </w:rPr>
        <w:t>из</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Сторон, их </w:t>
      </w:r>
      <w:proofErr w:type="gramStart"/>
      <w:r w:rsidRPr="00B76BC7">
        <w:rPr>
          <w:rFonts w:ascii="Arial" w:eastAsia="Times New Roman" w:hAnsi="Arial" w:cs="Arial"/>
          <w:color w:val="333333"/>
          <w:sz w:val="23"/>
          <w:szCs w:val="23"/>
          <w:lang w:eastAsia="ru-RU"/>
        </w:rPr>
        <w:t>объем</w:t>
      </w:r>
      <w:proofErr w:type="gramEnd"/>
      <w:r w:rsidRPr="00B76BC7">
        <w:rPr>
          <w:rFonts w:ascii="Arial" w:eastAsia="Times New Roman" w:hAnsi="Arial" w:cs="Arial"/>
          <w:color w:val="333333"/>
          <w:sz w:val="23"/>
          <w:szCs w:val="23"/>
          <w:lang w:eastAsia="ru-RU"/>
        </w:rPr>
        <w:t xml:space="preserve"> и содержание определяются Образовательной программой   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настоящим Договором.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2.2</w:t>
      </w:r>
      <w:r w:rsidRPr="00B76BC7">
        <w:rPr>
          <w:rFonts w:ascii="Arial" w:eastAsia="Times New Roman" w:hAnsi="Arial" w:cs="Arial"/>
          <w:color w:val="333333"/>
          <w:sz w:val="20"/>
          <w:szCs w:val="20"/>
          <w:vertAlign w:val="superscript"/>
          <w:lang w:eastAsia="ru-RU"/>
        </w:rPr>
        <w:t>3</w:t>
      </w:r>
      <w:r w:rsidRPr="00B76BC7">
        <w:rPr>
          <w:rFonts w:ascii="Arial" w:eastAsia="Times New Roman" w:hAnsi="Arial" w:cs="Arial"/>
          <w:color w:val="333333"/>
          <w:sz w:val="23"/>
          <w:szCs w:val="23"/>
          <w:lang w:eastAsia="ru-RU"/>
        </w:rPr>
        <w:t>. При реализации Образовательной программы Стороны  обеспечивают</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соответствие образовательной деятельности требованиям____________________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w:t>
      </w:r>
      <w:proofErr w:type="gramStart"/>
      <w:r w:rsidRPr="00B76BC7">
        <w:rPr>
          <w:rFonts w:ascii="Arial" w:eastAsia="Times New Roman" w:hAnsi="Arial" w:cs="Arial"/>
          <w:color w:val="333333"/>
          <w:sz w:val="23"/>
          <w:szCs w:val="23"/>
          <w:lang w:eastAsia="ru-RU"/>
        </w:rPr>
        <w:t>(указывается федеральный государственный образовательный стандарт или</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lastRenderedPageBreak/>
        <w:t>     образовательный стандарт, утвержденный в соответствии с частью 10</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статьи 11 Федерального закона от 29 декабря 2012 г. № 273-ФЗ "</w:t>
      </w:r>
      <w:proofErr w:type="gramStart"/>
      <w:r w:rsidRPr="00B76BC7">
        <w:rPr>
          <w:rFonts w:ascii="Arial" w:eastAsia="Times New Roman" w:hAnsi="Arial" w:cs="Arial"/>
          <w:color w:val="333333"/>
          <w:sz w:val="23"/>
          <w:szCs w:val="23"/>
          <w:lang w:eastAsia="ru-RU"/>
        </w:rPr>
        <w:t>Об</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w:t>
      </w:r>
      <w:proofErr w:type="gramStart"/>
      <w:r w:rsidRPr="00B76BC7">
        <w:rPr>
          <w:rFonts w:ascii="Arial" w:eastAsia="Times New Roman" w:hAnsi="Arial" w:cs="Arial"/>
          <w:color w:val="333333"/>
          <w:sz w:val="23"/>
          <w:szCs w:val="23"/>
          <w:lang w:eastAsia="ru-RU"/>
        </w:rPr>
        <w:t>образовании в Российской Федерации"</w:t>
      </w:r>
      <w:r w:rsidRPr="00B76BC7">
        <w:rPr>
          <w:rFonts w:ascii="Arial" w:eastAsia="Times New Roman" w:hAnsi="Arial" w:cs="Arial"/>
          <w:color w:val="333333"/>
          <w:sz w:val="20"/>
          <w:szCs w:val="20"/>
          <w:vertAlign w:val="superscript"/>
          <w:lang w:eastAsia="ru-RU"/>
        </w:rPr>
        <w:t>4</w:t>
      </w:r>
      <w:r w:rsidRPr="00B76BC7">
        <w:rPr>
          <w:rFonts w:ascii="Arial" w:eastAsia="Times New Roman" w:hAnsi="Arial" w:cs="Arial"/>
          <w:color w:val="333333"/>
          <w:sz w:val="23"/>
          <w:szCs w:val="23"/>
          <w:lang w:eastAsia="ru-RU"/>
        </w:rPr>
        <w:t>, или федеральные государственные</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требования)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2.3. </w:t>
      </w:r>
      <w:proofErr w:type="gramStart"/>
      <w:r w:rsidRPr="00B76BC7">
        <w:rPr>
          <w:rFonts w:ascii="Arial" w:eastAsia="Times New Roman" w:hAnsi="Arial" w:cs="Arial"/>
          <w:color w:val="333333"/>
          <w:sz w:val="23"/>
          <w:szCs w:val="23"/>
          <w:lang w:eastAsia="ru-RU"/>
        </w:rPr>
        <w:t>Число обучающихся    по  Образовательной    программе  (далее -</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обучающиеся) составляет _______человек / "от" - "</w:t>
      </w:r>
      <w:proofErr w:type="spellStart"/>
      <w:r w:rsidRPr="00B76BC7">
        <w:rPr>
          <w:rFonts w:ascii="Arial" w:eastAsia="Times New Roman" w:hAnsi="Arial" w:cs="Arial"/>
          <w:color w:val="333333"/>
          <w:sz w:val="23"/>
          <w:szCs w:val="23"/>
          <w:lang w:eastAsia="ru-RU"/>
        </w:rPr>
        <w:t>до"_____человек</w:t>
      </w:r>
      <w:proofErr w:type="spellEnd"/>
      <w:r w:rsidRPr="00B76BC7">
        <w:rPr>
          <w:rFonts w:ascii="Arial" w:eastAsia="Times New Roman" w:hAnsi="Arial" w:cs="Arial"/>
          <w:color w:val="333333"/>
          <w:sz w:val="23"/>
          <w:szCs w:val="23"/>
          <w:lang w:eastAsia="ru-RU"/>
        </w:rPr>
        <w:t xml:space="preserve"> (выбрать</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нужное).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Поименный   список обучающихся, а также копии личных дел обучающихся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(далее - Список), направляется    Базовой   организацией в   Организацию-</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участник   не менее   чем за_____ рабочих    дней до начала    реализации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Организацией-участником соответствующих частей Образовательной программы.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При изменении состава   </w:t>
      </w:r>
      <w:proofErr w:type="gramStart"/>
      <w:r w:rsidRPr="00B76BC7">
        <w:rPr>
          <w:rFonts w:ascii="Arial" w:eastAsia="Times New Roman" w:hAnsi="Arial" w:cs="Arial"/>
          <w:color w:val="333333"/>
          <w:sz w:val="23"/>
          <w:szCs w:val="23"/>
          <w:lang w:eastAsia="ru-RU"/>
        </w:rPr>
        <w:t>обучающихся</w:t>
      </w:r>
      <w:proofErr w:type="gramEnd"/>
      <w:r w:rsidRPr="00B76BC7">
        <w:rPr>
          <w:rFonts w:ascii="Arial" w:eastAsia="Times New Roman" w:hAnsi="Arial" w:cs="Arial"/>
          <w:color w:val="333333"/>
          <w:sz w:val="23"/>
          <w:szCs w:val="23"/>
          <w:lang w:eastAsia="ru-RU"/>
        </w:rPr>
        <w:t xml:space="preserve">   Базовая   организация   должна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незамедлительно проинформировать Организацию-участника.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2.4. Расписание   занятий по   реализации  Образовательной программы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определяется каждой из   Сторон  в   отношении    соответствующей   части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Образовательной    программы    самостоятельно. /   Расписание занятий </w:t>
      </w:r>
      <w:proofErr w:type="gramStart"/>
      <w:r w:rsidRPr="00B76BC7">
        <w:rPr>
          <w:rFonts w:ascii="Arial" w:eastAsia="Times New Roman" w:hAnsi="Arial" w:cs="Arial"/>
          <w:color w:val="333333"/>
          <w:sz w:val="23"/>
          <w:szCs w:val="23"/>
          <w:lang w:eastAsia="ru-RU"/>
        </w:rPr>
        <w:t>по</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реализации Образовательной программы, в том числе время, место реализации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соответствующих      частей   Образовательной   программы,   определяются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приложением 1 к настоящему Договору. / Расписание занятий   по реализации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Организацией-участником части  Образовательной   программы, в   том числе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время, место ее реализации,   определяются   приложением 1 к   настоящему</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Договору (выбрать </w:t>
      </w:r>
      <w:proofErr w:type="gramStart"/>
      <w:r w:rsidRPr="00B76BC7">
        <w:rPr>
          <w:rFonts w:ascii="Arial" w:eastAsia="Times New Roman" w:hAnsi="Arial" w:cs="Arial"/>
          <w:color w:val="333333"/>
          <w:sz w:val="23"/>
          <w:szCs w:val="23"/>
          <w:lang w:eastAsia="ru-RU"/>
        </w:rPr>
        <w:t>нужное</w:t>
      </w:r>
      <w:proofErr w:type="gramEnd"/>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2.5. Освоение   </w:t>
      </w:r>
      <w:proofErr w:type="gramStart"/>
      <w:r w:rsidRPr="00B76BC7">
        <w:rPr>
          <w:rFonts w:ascii="Arial" w:eastAsia="Times New Roman" w:hAnsi="Arial" w:cs="Arial"/>
          <w:color w:val="333333"/>
          <w:sz w:val="23"/>
          <w:szCs w:val="23"/>
          <w:lang w:eastAsia="ru-RU"/>
        </w:rPr>
        <w:t>обучающимися</w:t>
      </w:r>
      <w:proofErr w:type="gramEnd"/>
      <w:r w:rsidRPr="00B76BC7">
        <w:rPr>
          <w:rFonts w:ascii="Arial" w:eastAsia="Times New Roman" w:hAnsi="Arial" w:cs="Arial"/>
          <w:color w:val="333333"/>
          <w:sz w:val="23"/>
          <w:szCs w:val="23"/>
          <w:lang w:eastAsia="ru-RU"/>
        </w:rPr>
        <w:t xml:space="preserve">    части Образовательной   программы  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Организации-участнике</w:t>
      </w:r>
      <w:proofErr w:type="gramEnd"/>
      <w:r w:rsidRPr="00B76BC7">
        <w:rPr>
          <w:rFonts w:ascii="Arial" w:eastAsia="Times New Roman" w:hAnsi="Arial" w:cs="Arial"/>
          <w:color w:val="333333"/>
          <w:sz w:val="23"/>
          <w:szCs w:val="23"/>
          <w:lang w:eastAsia="ru-RU"/>
        </w:rPr>
        <w:t xml:space="preserve"> сопровождается осуществлением   текущего   контроля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успеваемости   и   промежуточной   аттестацией,    проводимой   в формах,</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определенных</w:t>
      </w:r>
      <w:proofErr w:type="gramEnd"/>
      <w:r w:rsidRPr="00B76BC7">
        <w:rPr>
          <w:rFonts w:ascii="Arial" w:eastAsia="Times New Roman" w:hAnsi="Arial" w:cs="Arial"/>
          <w:color w:val="333333"/>
          <w:sz w:val="23"/>
          <w:szCs w:val="23"/>
          <w:lang w:eastAsia="ru-RU"/>
        </w:rPr>
        <w:t xml:space="preserve"> учебным   планом   Образовательной программы, и   в порядке,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установленном</w:t>
      </w:r>
      <w:proofErr w:type="gramEnd"/>
      <w:r w:rsidRPr="00B76BC7">
        <w:rPr>
          <w:rFonts w:ascii="Arial" w:eastAsia="Times New Roman" w:hAnsi="Arial" w:cs="Arial"/>
          <w:color w:val="333333"/>
          <w:sz w:val="23"/>
          <w:szCs w:val="23"/>
          <w:lang w:eastAsia="ru-RU"/>
        </w:rPr>
        <w:t xml:space="preserve"> локальными нормативными актами Организации-участника.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По запросу Базовой организации Организация-участник должна направить</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lastRenderedPageBreak/>
        <w:t>информацию о посещении   </w:t>
      </w:r>
      <w:proofErr w:type="gramStart"/>
      <w:r w:rsidRPr="00B76BC7">
        <w:rPr>
          <w:rFonts w:ascii="Arial" w:eastAsia="Times New Roman" w:hAnsi="Arial" w:cs="Arial"/>
          <w:color w:val="333333"/>
          <w:sz w:val="23"/>
          <w:szCs w:val="23"/>
          <w:lang w:eastAsia="ru-RU"/>
        </w:rPr>
        <w:t>обучающимися</w:t>
      </w:r>
      <w:proofErr w:type="gramEnd"/>
      <w:r w:rsidRPr="00B76BC7">
        <w:rPr>
          <w:rFonts w:ascii="Arial" w:eastAsia="Times New Roman" w:hAnsi="Arial" w:cs="Arial"/>
          <w:color w:val="333333"/>
          <w:sz w:val="23"/>
          <w:szCs w:val="23"/>
          <w:lang w:eastAsia="ru-RU"/>
        </w:rPr>
        <w:t xml:space="preserve">   учебных и иных занятий,   текущем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контроле</w:t>
      </w:r>
      <w:proofErr w:type="gramEnd"/>
      <w:r w:rsidRPr="00B76BC7">
        <w:rPr>
          <w:rFonts w:ascii="Arial" w:eastAsia="Times New Roman" w:hAnsi="Arial" w:cs="Arial"/>
          <w:color w:val="333333"/>
          <w:sz w:val="23"/>
          <w:szCs w:val="23"/>
          <w:lang w:eastAsia="ru-RU"/>
        </w:rPr>
        <w:t xml:space="preserve"> успеваемости   в срок не   позднее_____ рабочих дней с   момента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получения запроса.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Базовая    организация   вправе   направить   своих   уполномоченных</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представителей для участия   в    проведении   промежуточной   аттестации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Организацией-участником.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2.6. По результатам проведения промежуточной аттестации Организация-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участник направляет Базовой организации  справку   об   освоении   части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Образовательной программы по форме, согласованной с Базовой организацией.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2.7</w:t>
      </w:r>
      <w:r w:rsidRPr="00B76BC7">
        <w:rPr>
          <w:rFonts w:ascii="Arial" w:eastAsia="Times New Roman" w:hAnsi="Arial" w:cs="Arial"/>
          <w:color w:val="333333"/>
          <w:sz w:val="20"/>
          <w:szCs w:val="20"/>
          <w:vertAlign w:val="superscript"/>
          <w:lang w:eastAsia="ru-RU"/>
        </w:rPr>
        <w:t>5</w:t>
      </w:r>
      <w:r w:rsidRPr="00B76BC7">
        <w:rPr>
          <w:rFonts w:ascii="Arial" w:eastAsia="Times New Roman" w:hAnsi="Arial" w:cs="Arial"/>
          <w:color w:val="333333"/>
          <w:sz w:val="23"/>
          <w:szCs w:val="23"/>
          <w:lang w:eastAsia="ru-RU"/>
        </w:rPr>
        <w:t>. Итоговая   (государственная       итоговая)    аттестация   </w:t>
      </w:r>
      <w:proofErr w:type="gramStart"/>
      <w:r w:rsidRPr="00B76BC7">
        <w:rPr>
          <w:rFonts w:ascii="Arial" w:eastAsia="Times New Roman" w:hAnsi="Arial" w:cs="Arial"/>
          <w:color w:val="333333"/>
          <w:sz w:val="23"/>
          <w:szCs w:val="23"/>
          <w:lang w:eastAsia="ru-RU"/>
        </w:rPr>
        <w:t>по</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Образовательной  программе </w:t>
      </w:r>
      <w:proofErr w:type="gramStart"/>
      <w:r w:rsidRPr="00B76BC7">
        <w:rPr>
          <w:rFonts w:ascii="Arial" w:eastAsia="Times New Roman" w:hAnsi="Arial" w:cs="Arial"/>
          <w:color w:val="333333"/>
          <w:sz w:val="23"/>
          <w:szCs w:val="23"/>
          <w:lang w:eastAsia="ru-RU"/>
        </w:rPr>
        <w:t>проводится   Базовой организацией / проводится</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Сторонами совместно (выбрать </w:t>
      </w:r>
      <w:proofErr w:type="gramStart"/>
      <w:r w:rsidRPr="00B76BC7">
        <w:rPr>
          <w:rFonts w:ascii="Arial" w:eastAsia="Times New Roman" w:hAnsi="Arial" w:cs="Arial"/>
          <w:color w:val="333333"/>
          <w:sz w:val="23"/>
          <w:szCs w:val="23"/>
          <w:lang w:eastAsia="ru-RU"/>
        </w:rPr>
        <w:t>нужное</w:t>
      </w:r>
      <w:proofErr w:type="gramEnd"/>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2.8</w:t>
      </w:r>
      <w:r w:rsidRPr="00B76BC7">
        <w:rPr>
          <w:rFonts w:ascii="Arial" w:eastAsia="Times New Roman" w:hAnsi="Arial" w:cs="Arial"/>
          <w:color w:val="333333"/>
          <w:sz w:val="20"/>
          <w:szCs w:val="20"/>
          <w:vertAlign w:val="superscript"/>
          <w:lang w:eastAsia="ru-RU"/>
        </w:rPr>
        <w:t>5</w:t>
      </w:r>
      <w:r w:rsidRPr="00B76BC7">
        <w:rPr>
          <w:rFonts w:ascii="Arial" w:eastAsia="Times New Roman" w:hAnsi="Arial" w:cs="Arial"/>
          <w:color w:val="333333"/>
          <w:sz w:val="23"/>
          <w:szCs w:val="23"/>
          <w:lang w:eastAsia="ru-RU"/>
        </w:rPr>
        <w:t xml:space="preserve">. </w:t>
      </w:r>
      <w:proofErr w:type="gramStart"/>
      <w:r w:rsidRPr="00B76BC7">
        <w:rPr>
          <w:rFonts w:ascii="Arial" w:eastAsia="Times New Roman" w:hAnsi="Arial" w:cs="Arial"/>
          <w:color w:val="333333"/>
          <w:sz w:val="23"/>
          <w:szCs w:val="23"/>
          <w:lang w:eastAsia="ru-RU"/>
        </w:rPr>
        <w:t>Обучающимся,   успешно   прошедшим итоговую   (государственную</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итоговую) аттестацию по Образовательной  программе Базовой   организацией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выдается/Базовой организацией и Организацией участником, выдаются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(указывается вид документа об образовании и (или) о квалификации)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2.9</w:t>
      </w:r>
      <w:r w:rsidRPr="00B76BC7">
        <w:rPr>
          <w:rFonts w:ascii="Arial" w:eastAsia="Times New Roman" w:hAnsi="Arial" w:cs="Arial"/>
          <w:color w:val="333333"/>
          <w:sz w:val="20"/>
          <w:szCs w:val="20"/>
          <w:vertAlign w:val="superscript"/>
          <w:lang w:eastAsia="ru-RU"/>
        </w:rPr>
        <w:t>6</w:t>
      </w:r>
      <w:r w:rsidRPr="00B76BC7">
        <w:rPr>
          <w:rFonts w:ascii="Arial" w:eastAsia="Times New Roman" w:hAnsi="Arial" w:cs="Arial"/>
          <w:color w:val="333333"/>
          <w:sz w:val="23"/>
          <w:szCs w:val="23"/>
          <w:lang w:eastAsia="ru-RU"/>
        </w:rPr>
        <w:t xml:space="preserve">. </w:t>
      </w:r>
      <w:proofErr w:type="gramStart"/>
      <w:r w:rsidRPr="00B76BC7">
        <w:rPr>
          <w:rFonts w:ascii="Arial" w:eastAsia="Times New Roman" w:hAnsi="Arial" w:cs="Arial"/>
          <w:color w:val="333333"/>
          <w:sz w:val="23"/>
          <w:szCs w:val="23"/>
          <w:lang w:eastAsia="ru-RU"/>
        </w:rPr>
        <w:t>Обучающимся</w:t>
      </w:r>
      <w:proofErr w:type="gramEnd"/>
      <w:r w:rsidRPr="00B76BC7">
        <w:rPr>
          <w:rFonts w:ascii="Arial" w:eastAsia="Times New Roman" w:hAnsi="Arial" w:cs="Arial"/>
          <w:color w:val="333333"/>
          <w:sz w:val="23"/>
          <w:szCs w:val="23"/>
          <w:lang w:eastAsia="ru-RU"/>
        </w:rPr>
        <w:t>,   освоившим   Образовательную программу,  Базовой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организацией выдается/Базовой организацией и Организацией-участником,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выдаются________________________________________________________________.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(указывается вид (виды) документов об обучении)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2.10. Базовая организация вправе проверять ход и качество реализации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части Образовательной программы Организацией-участником,    не нарушая ее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автономию.</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 Осуществление образовательной деятельности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при реализации Образовательной программы</w:t>
      </w:r>
      <w:proofErr w:type="gramStart"/>
      <w:r w:rsidRPr="00B76BC7">
        <w:rPr>
          <w:rFonts w:ascii="Arial" w:eastAsia="Times New Roman" w:hAnsi="Arial" w:cs="Arial"/>
          <w:color w:val="333333"/>
          <w:sz w:val="20"/>
          <w:szCs w:val="20"/>
          <w:vertAlign w:val="superscript"/>
          <w:lang w:eastAsia="ru-RU"/>
        </w:rPr>
        <w:t>7</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2.1. Образовательная программа   реализуется Базовой  организацией </w:t>
      </w:r>
      <w:proofErr w:type="gramStart"/>
      <w:r w:rsidRPr="00B76BC7">
        <w:rPr>
          <w:rFonts w:ascii="Arial" w:eastAsia="Times New Roman" w:hAnsi="Arial" w:cs="Arial"/>
          <w:color w:val="333333"/>
          <w:sz w:val="23"/>
          <w:szCs w:val="23"/>
          <w:lang w:eastAsia="ru-RU"/>
        </w:rPr>
        <w:t>с</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участием Организации-участника.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lastRenderedPageBreak/>
        <w:t>     2.2. Организация-участник    предоставляет   следующие      ресурсы,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необходимые для реализации Образовательной программы_____________________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(указываются имущество, помещения, оборудование, материально-технические</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или иные ресурсы)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(далее - Ресурсы).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2.3. Части Образовательной программы, реализуемые с   использованием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Ресурсов, время, место   их реализации,    определяются   приложением 1 </w:t>
      </w:r>
      <w:proofErr w:type="gramStart"/>
      <w:r w:rsidRPr="00B76BC7">
        <w:rPr>
          <w:rFonts w:ascii="Arial" w:eastAsia="Times New Roman" w:hAnsi="Arial" w:cs="Arial"/>
          <w:color w:val="333333"/>
          <w:sz w:val="23"/>
          <w:szCs w:val="23"/>
          <w:lang w:eastAsia="ru-RU"/>
        </w:rPr>
        <w:t>к</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настоящему Договору.</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2.4. </w:t>
      </w:r>
      <w:proofErr w:type="gramStart"/>
      <w:r w:rsidRPr="00B76BC7">
        <w:rPr>
          <w:rFonts w:ascii="Arial" w:eastAsia="Times New Roman" w:hAnsi="Arial" w:cs="Arial"/>
          <w:color w:val="333333"/>
          <w:sz w:val="23"/>
          <w:szCs w:val="23"/>
          <w:lang w:eastAsia="ru-RU"/>
        </w:rPr>
        <w:t>Число обучающихся    по Образовательной   программе    (далее -</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обучающиеся) составляет _______ человек/"от" - "</w:t>
      </w:r>
      <w:proofErr w:type="spellStart"/>
      <w:r w:rsidRPr="00B76BC7">
        <w:rPr>
          <w:rFonts w:ascii="Arial" w:eastAsia="Times New Roman" w:hAnsi="Arial" w:cs="Arial"/>
          <w:color w:val="333333"/>
          <w:sz w:val="23"/>
          <w:szCs w:val="23"/>
          <w:lang w:eastAsia="ru-RU"/>
        </w:rPr>
        <w:t>до"______человек</w:t>
      </w:r>
      <w:proofErr w:type="spellEnd"/>
      <w:r w:rsidRPr="00B76BC7">
        <w:rPr>
          <w:rFonts w:ascii="Arial" w:eastAsia="Times New Roman" w:hAnsi="Arial" w:cs="Arial"/>
          <w:color w:val="333333"/>
          <w:sz w:val="23"/>
          <w:szCs w:val="23"/>
          <w:lang w:eastAsia="ru-RU"/>
        </w:rPr>
        <w:t xml:space="preserve"> (</w:t>
      </w:r>
      <w:proofErr w:type="spellStart"/>
      <w:r w:rsidRPr="00B76BC7">
        <w:rPr>
          <w:rFonts w:ascii="Arial" w:eastAsia="Times New Roman" w:hAnsi="Arial" w:cs="Arial"/>
          <w:color w:val="333333"/>
          <w:sz w:val="23"/>
          <w:szCs w:val="23"/>
          <w:lang w:eastAsia="ru-RU"/>
        </w:rPr>
        <w:t>выбратЬ</w:t>
      </w:r>
      <w:proofErr w:type="spell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нужное).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Поименный список </w:t>
      </w:r>
      <w:proofErr w:type="gramStart"/>
      <w:r w:rsidRPr="00B76BC7">
        <w:rPr>
          <w:rFonts w:ascii="Arial" w:eastAsia="Times New Roman" w:hAnsi="Arial" w:cs="Arial"/>
          <w:color w:val="333333"/>
          <w:sz w:val="23"/>
          <w:szCs w:val="23"/>
          <w:lang w:eastAsia="ru-RU"/>
        </w:rPr>
        <w:t>обучающихся</w:t>
      </w:r>
      <w:proofErr w:type="gramEnd"/>
      <w:r w:rsidRPr="00B76BC7">
        <w:rPr>
          <w:rFonts w:ascii="Arial" w:eastAsia="Times New Roman" w:hAnsi="Arial" w:cs="Arial"/>
          <w:color w:val="333333"/>
          <w:sz w:val="23"/>
          <w:szCs w:val="23"/>
          <w:lang w:eastAsia="ru-RU"/>
        </w:rPr>
        <w:t xml:space="preserve">   направляется Базовой   организацией 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Организацию-участник</w:t>
      </w:r>
      <w:proofErr w:type="gramEnd"/>
      <w:r w:rsidRPr="00B76BC7">
        <w:rPr>
          <w:rFonts w:ascii="Arial" w:eastAsia="Times New Roman" w:hAnsi="Arial" w:cs="Arial"/>
          <w:color w:val="333333"/>
          <w:sz w:val="23"/>
          <w:szCs w:val="23"/>
          <w:lang w:eastAsia="ru-RU"/>
        </w:rPr>
        <w:t xml:space="preserve"> не менее чем за _____________ рабочих дней до начала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реализации   частей   Образовательной   программы, указанных в пункте 2.3</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настоящего Договора.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2.5. Организация-участник не позднее_________ рабочих дней с момента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заключения настоящего   Договора   определяет лицо,    ответственное   </w:t>
      </w:r>
      <w:proofErr w:type="gramStart"/>
      <w:r w:rsidRPr="00B76BC7">
        <w:rPr>
          <w:rFonts w:ascii="Arial" w:eastAsia="Times New Roman" w:hAnsi="Arial" w:cs="Arial"/>
          <w:color w:val="333333"/>
          <w:sz w:val="23"/>
          <w:szCs w:val="23"/>
          <w:lang w:eastAsia="ru-RU"/>
        </w:rPr>
        <w:t>за</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взаимодействие с Базовой организацией по предоставлению Ресурсов.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Об изменении указанного  в  настоящем   пункте ответственного   лица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Организация-участник  должна   незамедлительно проинформировать   </w:t>
      </w:r>
      <w:proofErr w:type="gramStart"/>
      <w:r w:rsidRPr="00B76BC7">
        <w:rPr>
          <w:rFonts w:ascii="Arial" w:eastAsia="Times New Roman" w:hAnsi="Arial" w:cs="Arial"/>
          <w:color w:val="333333"/>
          <w:sz w:val="23"/>
          <w:szCs w:val="23"/>
          <w:lang w:eastAsia="ru-RU"/>
        </w:rPr>
        <w:t>Базовую</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организацию.</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3. Финансовое обеспечение реализации Образовательной программы</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3.1. Базовая   организация   осуществляет   финансовое   обеспечение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реализации Организацией-участником части   Образовательной   программы </w:t>
      </w:r>
      <w:proofErr w:type="gramStart"/>
      <w:r w:rsidRPr="00B76BC7">
        <w:rPr>
          <w:rFonts w:ascii="Arial" w:eastAsia="Times New Roman" w:hAnsi="Arial" w:cs="Arial"/>
          <w:color w:val="333333"/>
          <w:sz w:val="23"/>
          <w:szCs w:val="23"/>
          <w:lang w:eastAsia="ru-RU"/>
        </w:rPr>
        <w:t>на</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основании заключаемого Сторонами  договора возмездного   оказания услуг </w:t>
      </w:r>
      <w:proofErr w:type="gramStart"/>
      <w:r w:rsidRPr="00B76BC7">
        <w:rPr>
          <w:rFonts w:ascii="Arial" w:eastAsia="Times New Roman" w:hAnsi="Arial" w:cs="Arial"/>
          <w:color w:val="333333"/>
          <w:sz w:val="23"/>
          <w:szCs w:val="23"/>
          <w:lang w:eastAsia="ru-RU"/>
        </w:rPr>
        <w:t>в</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сфере образования в течение ___________ рабочих дней с момента заключения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настоящего Договора / </w:t>
      </w:r>
      <w:proofErr w:type="gramStart"/>
      <w:r w:rsidRPr="00B76BC7">
        <w:rPr>
          <w:rFonts w:ascii="Arial" w:eastAsia="Times New Roman" w:hAnsi="Arial" w:cs="Arial"/>
          <w:color w:val="333333"/>
          <w:sz w:val="23"/>
          <w:szCs w:val="23"/>
          <w:lang w:eastAsia="ru-RU"/>
        </w:rPr>
        <w:t>Финансовое</w:t>
      </w:r>
      <w:proofErr w:type="gramEnd"/>
      <w:r w:rsidRPr="00B76BC7">
        <w:rPr>
          <w:rFonts w:ascii="Arial" w:eastAsia="Times New Roman" w:hAnsi="Arial" w:cs="Arial"/>
          <w:color w:val="333333"/>
          <w:sz w:val="23"/>
          <w:szCs w:val="23"/>
          <w:lang w:eastAsia="ru-RU"/>
        </w:rPr>
        <w:t xml:space="preserve"> обеспечения реализации   Образовательной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lastRenderedPageBreak/>
        <w:t>программы    осуществляется   на  основании   заключенных   Сторонами   </w:t>
      </w:r>
      <w:proofErr w:type="gramStart"/>
      <w:r w:rsidRPr="00B76BC7">
        <w:rPr>
          <w:rFonts w:ascii="Arial" w:eastAsia="Times New Roman" w:hAnsi="Arial" w:cs="Arial"/>
          <w:color w:val="333333"/>
          <w:sz w:val="23"/>
          <w:szCs w:val="23"/>
          <w:lang w:eastAsia="ru-RU"/>
        </w:rPr>
        <w:t>с</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обучающимися</w:t>
      </w:r>
      <w:proofErr w:type="gramEnd"/>
      <w:r w:rsidRPr="00B76BC7">
        <w:rPr>
          <w:rFonts w:ascii="Arial" w:eastAsia="Times New Roman" w:hAnsi="Arial" w:cs="Arial"/>
          <w:color w:val="333333"/>
          <w:sz w:val="23"/>
          <w:szCs w:val="23"/>
          <w:lang w:eastAsia="ru-RU"/>
        </w:rPr>
        <w:t xml:space="preserve">   договоров   оказания   платных   образовательных    услуг,</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предусматривающих</w:t>
      </w:r>
      <w:proofErr w:type="gramEnd"/>
      <w:r w:rsidRPr="00B76BC7">
        <w:rPr>
          <w:rFonts w:ascii="Arial" w:eastAsia="Times New Roman" w:hAnsi="Arial" w:cs="Arial"/>
          <w:color w:val="333333"/>
          <w:sz w:val="23"/>
          <w:szCs w:val="23"/>
          <w:lang w:eastAsia="ru-RU"/>
        </w:rPr>
        <w:t xml:space="preserve">  оплату  стоимости  обучения по сетевой образовательной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программе </w:t>
      </w:r>
      <w:proofErr w:type="gramStart"/>
      <w:r w:rsidRPr="00B76BC7">
        <w:rPr>
          <w:rFonts w:ascii="Arial" w:eastAsia="Times New Roman" w:hAnsi="Arial" w:cs="Arial"/>
          <w:color w:val="333333"/>
          <w:sz w:val="23"/>
          <w:szCs w:val="23"/>
          <w:lang w:eastAsia="ru-RU"/>
        </w:rPr>
        <w:t>Сторонам</w:t>
      </w:r>
      <w:proofErr w:type="gramEnd"/>
      <w:r w:rsidRPr="00B76BC7">
        <w:rPr>
          <w:rFonts w:ascii="Arial" w:eastAsia="Times New Roman" w:hAnsi="Arial" w:cs="Arial"/>
          <w:color w:val="333333"/>
          <w:sz w:val="23"/>
          <w:szCs w:val="23"/>
          <w:lang w:eastAsia="ru-RU"/>
        </w:rPr>
        <w:t xml:space="preserve"> пропорционально  реализуемым  частям   Образовательной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программы.  / Базовая   организация   оплачивает использование   Ресурсов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Организации-участника    в  соответствии   с  приложением 2 к  настоящему</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Договору (выбрать </w:t>
      </w:r>
      <w:proofErr w:type="gramStart"/>
      <w:r w:rsidRPr="00B76BC7">
        <w:rPr>
          <w:rFonts w:ascii="Arial" w:eastAsia="Times New Roman" w:hAnsi="Arial" w:cs="Arial"/>
          <w:color w:val="333333"/>
          <w:sz w:val="23"/>
          <w:szCs w:val="23"/>
          <w:lang w:eastAsia="ru-RU"/>
        </w:rPr>
        <w:t>нужное</w:t>
      </w:r>
      <w:proofErr w:type="gramEnd"/>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4. Срок действия Договора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4.1. Настоящий Договор вступает в силу со дня его заключения.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4.2. Настоящий Договор заключен на период реализации Образовательной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программы, </w:t>
      </w:r>
      <w:proofErr w:type="gramStart"/>
      <w:r w:rsidRPr="00B76BC7">
        <w:rPr>
          <w:rFonts w:ascii="Arial" w:eastAsia="Times New Roman" w:hAnsi="Arial" w:cs="Arial"/>
          <w:color w:val="333333"/>
          <w:sz w:val="23"/>
          <w:szCs w:val="23"/>
          <w:lang w:eastAsia="ru-RU"/>
        </w:rPr>
        <w:t>предусмотренный</w:t>
      </w:r>
      <w:proofErr w:type="gramEnd"/>
      <w:r w:rsidRPr="00B76BC7">
        <w:rPr>
          <w:rFonts w:ascii="Arial" w:eastAsia="Times New Roman" w:hAnsi="Arial" w:cs="Arial"/>
          <w:color w:val="333333"/>
          <w:sz w:val="23"/>
          <w:szCs w:val="23"/>
          <w:lang w:eastAsia="ru-RU"/>
        </w:rPr>
        <w:t xml:space="preserve"> пунктом 1.3 настоящего Договора.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5. Заключительные положения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5.1. Условия, на которых заключен Договор,  могут быть изменены   </w:t>
      </w:r>
      <w:proofErr w:type="gramStart"/>
      <w:r w:rsidRPr="00B76BC7">
        <w:rPr>
          <w:rFonts w:ascii="Arial" w:eastAsia="Times New Roman" w:hAnsi="Arial" w:cs="Arial"/>
          <w:color w:val="333333"/>
          <w:sz w:val="23"/>
          <w:szCs w:val="23"/>
          <w:lang w:eastAsia="ru-RU"/>
        </w:rPr>
        <w:t>по</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соглашению Сторон или в   соответствии   с   законодательством </w:t>
      </w:r>
      <w:proofErr w:type="gramStart"/>
      <w:r w:rsidRPr="00B76BC7">
        <w:rPr>
          <w:rFonts w:ascii="Arial" w:eastAsia="Times New Roman" w:hAnsi="Arial" w:cs="Arial"/>
          <w:color w:val="333333"/>
          <w:sz w:val="23"/>
          <w:szCs w:val="23"/>
          <w:lang w:eastAsia="ru-RU"/>
        </w:rPr>
        <w:t>Российской</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Федерации.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xml:space="preserve">     5.2. </w:t>
      </w:r>
      <w:proofErr w:type="gramStart"/>
      <w:r w:rsidRPr="00B76BC7">
        <w:rPr>
          <w:rFonts w:ascii="Arial" w:eastAsia="Times New Roman" w:hAnsi="Arial" w:cs="Arial"/>
          <w:color w:val="333333"/>
          <w:sz w:val="23"/>
          <w:szCs w:val="23"/>
          <w:lang w:eastAsia="ru-RU"/>
        </w:rPr>
        <w:t>Договор</w:t>
      </w:r>
      <w:proofErr w:type="gramEnd"/>
      <w:r w:rsidRPr="00B76BC7">
        <w:rPr>
          <w:rFonts w:ascii="Arial" w:eastAsia="Times New Roman" w:hAnsi="Arial" w:cs="Arial"/>
          <w:color w:val="333333"/>
          <w:sz w:val="23"/>
          <w:szCs w:val="23"/>
          <w:lang w:eastAsia="ru-RU"/>
        </w:rPr>
        <w:t xml:space="preserve"> может  быть  расторгнут   по соглашению    Сторон или в</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судебном    </w:t>
      </w:r>
      <w:proofErr w:type="gramStart"/>
      <w:r w:rsidRPr="00B76BC7">
        <w:rPr>
          <w:rFonts w:ascii="Arial" w:eastAsia="Times New Roman" w:hAnsi="Arial" w:cs="Arial"/>
          <w:color w:val="333333"/>
          <w:sz w:val="23"/>
          <w:szCs w:val="23"/>
          <w:lang w:eastAsia="ru-RU"/>
        </w:rPr>
        <w:t>порядке</w:t>
      </w:r>
      <w:proofErr w:type="gramEnd"/>
      <w:r w:rsidRPr="00B76BC7">
        <w:rPr>
          <w:rFonts w:ascii="Arial" w:eastAsia="Times New Roman" w:hAnsi="Arial" w:cs="Arial"/>
          <w:color w:val="333333"/>
          <w:sz w:val="23"/>
          <w:szCs w:val="23"/>
          <w:lang w:eastAsia="ru-RU"/>
        </w:rPr>
        <w:t xml:space="preserve">  по   основаниям, предусмотренным   законодательством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Российской Федерации.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5.3. Действие    Договора   прекращается    в  случае    прекращения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осуществления    образовательной    деятельности   Базовой   организации,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приостановления  действия или  аннулирования лицензии на    осуществление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образовательной       деятельности   Базовой   организации,   прекращения</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деятельности    Организации-участника,   приостановления   действия   или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аннулирования лицензии на   осуществление  образовательной   деятельности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Организации-участника.</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5.4. Все споры, возникающие между Сторонами по настоящему  Договору,</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разрешаются   Сторонами   в  порядке,   установленном   законодательством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Российской Федерации.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lastRenderedPageBreak/>
        <w:t xml:space="preserve">     5.5. Настоящий Договор составлен в ______ экземплярах, по одному </w:t>
      </w:r>
      <w:proofErr w:type="gramStart"/>
      <w:r w:rsidRPr="00B76BC7">
        <w:rPr>
          <w:rFonts w:ascii="Arial" w:eastAsia="Times New Roman" w:hAnsi="Arial" w:cs="Arial"/>
          <w:color w:val="333333"/>
          <w:sz w:val="23"/>
          <w:szCs w:val="23"/>
          <w:lang w:eastAsia="ru-RU"/>
        </w:rPr>
        <w:t>для</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каждой   из   сторон. Все экземпляры имеют   одинаковую юридическую силу.</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Изменения и дополнения настоящего Договора могут производиться только   </w:t>
      </w:r>
      <w:proofErr w:type="gramStart"/>
      <w:r w:rsidRPr="00B76BC7">
        <w:rPr>
          <w:rFonts w:ascii="Arial" w:eastAsia="Times New Roman" w:hAnsi="Arial" w:cs="Arial"/>
          <w:color w:val="333333"/>
          <w:sz w:val="23"/>
          <w:szCs w:val="23"/>
          <w:lang w:eastAsia="ru-RU"/>
        </w:rPr>
        <w:t>в</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письменной форме и подписываться уполномоченными представителями Сторон.</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5.6. К Договору прилагаются и являются его неотъемлемой частью:</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приложение</w:t>
      </w:r>
      <w:proofErr w:type="gramStart"/>
      <w:r w:rsidRPr="00B76BC7">
        <w:rPr>
          <w:rFonts w:ascii="Arial" w:eastAsia="Times New Roman" w:hAnsi="Arial" w:cs="Arial"/>
          <w:color w:val="333333"/>
          <w:sz w:val="23"/>
          <w:szCs w:val="23"/>
          <w:lang w:eastAsia="ru-RU"/>
        </w:rPr>
        <w:t xml:space="preserve"> № _____ -__________________________________________;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End"/>
      <w:r w:rsidRPr="00B76BC7">
        <w:rPr>
          <w:rFonts w:ascii="Arial" w:eastAsia="Times New Roman" w:hAnsi="Arial" w:cs="Arial"/>
          <w:color w:val="333333"/>
          <w:sz w:val="23"/>
          <w:szCs w:val="23"/>
          <w:lang w:eastAsia="ru-RU"/>
        </w:rPr>
        <w:t>     приложение № _____-_________________________________________.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6. Адреса, реквизиты и подписи Сторон</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Базовая организация:                  Организация-участник:</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 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(полное наименование)                   (полное наименование)</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Адрес:                             Адрес:</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 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____________________________________ ____________________________________</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proofErr w:type="gramStart"/>
      <w:r w:rsidRPr="00B76BC7">
        <w:rPr>
          <w:rFonts w:ascii="Arial" w:eastAsia="Times New Roman" w:hAnsi="Arial" w:cs="Arial"/>
          <w:color w:val="333333"/>
          <w:sz w:val="23"/>
          <w:szCs w:val="23"/>
          <w:lang w:eastAsia="ru-RU"/>
        </w:rPr>
        <w:t>(наименование должности, фамилия,    (наименование должности, фамилия,</w:t>
      </w:r>
      <w:proofErr w:type="gramEnd"/>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имя, отчество (при наличии)          имя, отчество (при наличии)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         М.П. (при наличии)                 М.П. (при наличии).</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3"/>
          <w:szCs w:val="23"/>
          <w:lang w:eastAsia="ru-RU"/>
        </w:rPr>
        <w:t>------------------------------</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1</w:t>
      </w:r>
      <w:proofErr w:type="gramStart"/>
      <w:r w:rsidRPr="00B76BC7">
        <w:rPr>
          <w:rFonts w:ascii="Arial" w:eastAsia="Times New Roman" w:hAnsi="Arial" w:cs="Arial"/>
          <w:color w:val="333333"/>
          <w:sz w:val="23"/>
          <w:szCs w:val="23"/>
          <w:lang w:eastAsia="ru-RU"/>
        </w:rPr>
        <w:t> У</w:t>
      </w:r>
      <w:proofErr w:type="gramEnd"/>
      <w:r w:rsidRPr="00B76BC7">
        <w:rPr>
          <w:rFonts w:ascii="Arial" w:eastAsia="Times New Roman" w:hAnsi="Arial" w:cs="Arial"/>
          <w:color w:val="333333"/>
          <w:sz w:val="23"/>
          <w:szCs w:val="23"/>
          <w:lang w:eastAsia="ru-RU"/>
        </w:rPr>
        <w:t>казывается для организаций, осуществляющих образовательную деятельность.</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2</w:t>
      </w:r>
      <w:r w:rsidRPr="00B76BC7">
        <w:rPr>
          <w:rFonts w:ascii="Arial" w:eastAsia="Times New Roman" w:hAnsi="Arial" w:cs="Arial"/>
          <w:color w:val="333333"/>
          <w:sz w:val="23"/>
          <w:szCs w:val="23"/>
          <w:lang w:eastAsia="ru-RU"/>
        </w:rPr>
        <w:t> Примерная форма раздела 2 при совместной реализации образовательной программы двумя и более организациями, осуществляющими образовательную деятельность.</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3</w:t>
      </w:r>
      <w:proofErr w:type="gramStart"/>
      <w:r w:rsidRPr="00B76BC7">
        <w:rPr>
          <w:rFonts w:ascii="Arial" w:eastAsia="Times New Roman" w:hAnsi="Arial" w:cs="Arial"/>
          <w:color w:val="333333"/>
          <w:sz w:val="23"/>
          <w:szCs w:val="23"/>
          <w:lang w:eastAsia="ru-RU"/>
        </w:rPr>
        <w:t> П</w:t>
      </w:r>
      <w:proofErr w:type="gramEnd"/>
      <w:r w:rsidRPr="00B76BC7">
        <w:rPr>
          <w:rFonts w:ascii="Arial" w:eastAsia="Times New Roman" w:hAnsi="Arial" w:cs="Arial"/>
          <w:color w:val="333333"/>
          <w:sz w:val="23"/>
          <w:szCs w:val="23"/>
          <w:lang w:eastAsia="ru-RU"/>
        </w:rPr>
        <w:t>ри реализации с использованием сетевой формы основных общеобразовательных программ, основных профессиональных образовательных программ и дополнительных предпрофессиональных программ.</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4</w:t>
      </w:r>
      <w:r w:rsidRPr="00B76BC7">
        <w:rPr>
          <w:rFonts w:ascii="Arial" w:eastAsia="Times New Roman" w:hAnsi="Arial" w:cs="Arial"/>
          <w:color w:val="333333"/>
          <w:sz w:val="23"/>
          <w:szCs w:val="23"/>
          <w:lang w:eastAsia="ru-RU"/>
        </w:rPr>
        <w:t> Собрание законодательства Российской Федерации, 2012, № 53, ст. 7598.</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5</w:t>
      </w:r>
      <w:proofErr w:type="gramStart"/>
      <w:r w:rsidRPr="00B76BC7">
        <w:rPr>
          <w:rFonts w:ascii="Arial" w:eastAsia="Times New Roman" w:hAnsi="Arial" w:cs="Arial"/>
          <w:color w:val="333333"/>
          <w:sz w:val="23"/>
          <w:szCs w:val="23"/>
          <w:lang w:eastAsia="ru-RU"/>
        </w:rPr>
        <w:t> Е</w:t>
      </w:r>
      <w:proofErr w:type="gramEnd"/>
      <w:r w:rsidRPr="00B76BC7">
        <w:rPr>
          <w:rFonts w:ascii="Arial" w:eastAsia="Times New Roman" w:hAnsi="Arial" w:cs="Arial"/>
          <w:color w:val="333333"/>
          <w:sz w:val="23"/>
          <w:szCs w:val="23"/>
          <w:lang w:eastAsia="ru-RU"/>
        </w:rPr>
        <w:t>сли проведение итоговой (государственной итоговой) аттестации предусмотрено образовательной программой.</w:t>
      </w:r>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t>6</w:t>
      </w:r>
      <w:proofErr w:type="gramStart"/>
      <w:r w:rsidRPr="00B76BC7">
        <w:rPr>
          <w:rFonts w:ascii="Arial" w:eastAsia="Times New Roman" w:hAnsi="Arial" w:cs="Arial"/>
          <w:color w:val="333333"/>
          <w:sz w:val="23"/>
          <w:szCs w:val="23"/>
          <w:lang w:eastAsia="ru-RU"/>
        </w:rPr>
        <w:t> Е</w:t>
      </w:r>
      <w:proofErr w:type="gramEnd"/>
      <w:r w:rsidRPr="00B76BC7">
        <w:rPr>
          <w:rFonts w:ascii="Arial" w:eastAsia="Times New Roman" w:hAnsi="Arial" w:cs="Arial"/>
          <w:color w:val="333333"/>
          <w:sz w:val="23"/>
          <w:szCs w:val="23"/>
          <w:lang w:eastAsia="ru-RU"/>
        </w:rPr>
        <w:t>сли проведение итоговой (государственной итоговой) аттестации не предусмотрено образовательной программой.</w:t>
      </w:r>
      <w:bookmarkStart w:id="1" w:name="_GoBack"/>
      <w:bookmarkEnd w:id="1"/>
    </w:p>
    <w:p w:rsidR="00B76BC7" w:rsidRPr="00B76BC7" w:rsidRDefault="00B76BC7" w:rsidP="00B76BC7">
      <w:pPr>
        <w:shd w:val="clear" w:color="auto" w:fill="FFFFFF"/>
        <w:spacing w:after="255" w:line="270" w:lineRule="atLeast"/>
        <w:rPr>
          <w:rFonts w:ascii="Arial" w:eastAsia="Times New Roman" w:hAnsi="Arial" w:cs="Arial"/>
          <w:color w:val="333333"/>
          <w:sz w:val="23"/>
          <w:szCs w:val="23"/>
          <w:lang w:eastAsia="ru-RU"/>
        </w:rPr>
      </w:pPr>
      <w:r w:rsidRPr="00B76BC7">
        <w:rPr>
          <w:rFonts w:ascii="Arial" w:eastAsia="Times New Roman" w:hAnsi="Arial" w:cs="Arial"/>
          <w:color w:val="333333"/>
          <w:sz w:val="20"/>
          <w:szCs w:val="20"/>
          <w:vertAlign w:val="superscript"/>
          <w:lang w:eastAsia="ru-RU"/>
        </w:rPr>
        <w:lastRenderedPageBreak/>
        <w:t>7</w:t>
      </w:r>
      <w:r w:rsidRPr="00B76BC7">
        <w:rPr>
          <w:rFonts w:ascii="Arial" w:eastAsia="Times New Roman" w:hAnsi="Arial" w:cs="Arial"/>
          <w:color w:val="333333"/>
          <w:sz w:val="23"/>
          <w:szCs w:val="23"/>
          <w:lang w:eastAsia="ru-RU"/>
        </w:rPr>
        <w:t> Примерная форма раздела 2 при реализации Образовательной программы с использованием ресурсов организации, не осуществляющей образовательную деятельность.</w:t>
      </w:r>
    </w:p>
    <w:p w:rsidR="002910F4" w:rsidRDefault="002910F4"/>
    <w:sectPr w:rsidR="00291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C7"/>
    <w:rsid w:val="002910F4"/>
    <w:rsid w:val="00B7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76B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6B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6B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6BC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6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B76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76B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6B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6B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6BC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6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B76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1046">
      <w:bodyDiv w:val="1"/>
      <w:marLeft w:val="0"/>
      <w:marRight w:val="0"/>
      <w:marTop w:val="0"/>
      <w:marBottom w:val="0"/>
      <w:divBdr>
        <w:top w:val="none" w:sz="0" w:space="0" w:color="auto"/>
        <w:left w:val="none" w:sz="0" w:space="0" w:color="auto"/>
        <w:bottom w:val="none" w:sz="0" w:space="0" w:color="auto"/>
        <w:right w:val="none" w:sz="0" w:space="0" w:color="auto"/>
      </w:divBdr>
      <w:divsChild>
        <w:div w:id="556940141">
          <w:marLeft w:val="0"/>
          <w:marRight w:val="0"/>
          <w:marTop w:val="0"/>
          <w:marBottom w:val="180"/>
          <w:divBdr>
            <w:top w:val="none" w:sz="0" w:space="0" w:color="auto"/>
            <w:left w:val="none" w:sz="0" w:space="0" w:color="auto"/>
            <w:bottom w:val="none" w:sz="0" w:space="0" w:color="auto"/>
            <w:right w:val="none" w:sz="0" w:space="0" w:color="auto"/>
          </w:divBdr>
        </w:div>
        <w:div w:id="160001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2021-04-29T09:05:00Z</dcterms:created>
  <dcterms:modified xsi:type="dcterms:W3CDTF">2021-04-29T09:05:00Z</dcterms:modified>
</cp:coreProperties>
</file>