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4E" w:rsidRPr="004D2C4E" w:rsidRDefault="004D2C4E" w:rsidP="004D2C4E">
      <w:pPr>
        <w:widowControl w:val="0"/>
        <w:autoSpaceDE w:val="0"/>
        <w:autoSpaceDN w:val="0"/>
        <w:spacing w:after="0"/>
        <w:ind w:left="142" w:right="107" w:firstLine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Учебный недельный и годовой план 10А (социально-экономический профиль)</w:t>
      </w:r>
    </w:p>
    <w:p w:rsidR="004D2C4E" w:rsidRPr="004D2C4E" w:rsidRDefault="004D2C4E" w:rsidP="004D2C4E">
      <w:pPr>
        <w:widowControl w:val="0"/>
        <w:autoSpaceDE w:val="0"/>
        <w:autoSpaceDN w:val="0"/>
        <w:spacing w:after="0"/>
        <w:ind w:left="142" w:right="107" w:firstLine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класса на 202</w:t>
      </w:r>
      <w:r w:rsidR="00AB7A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AB7AB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1418"/>
        <w:gridCol w:w="992"/>
        <w:gridCol w:w="1276"/>
      </w:tblGrid>
      <w:tr w:rsidR="004D2C4E" w:rsidRPr="004D2C4E" w:rsidTr="00681F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изучения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4D2C4E" w:rsidRPr="004D2C4E" w:rsidTr="00681F7C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 часть</w:t>
            </w:r>
          </w:p>
        </w:tc>
      </w:tr>
      <w:tr w:rsidR="004D2C4E" w:rsidRPr="004D2C4E" w:rsidTr="00681F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D2C4E" w:rsidRPr="004D2C4E" w:rsidTr="00681F7C">
        <w:trPr>
          <w:trHeight w:val="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D2C4E" w:rsidRPr="004D2C4E" w:rsidTr="00681F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Алгебра и начала математического анализа (углубленный уровень)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4D2C4E">
              <w:rPr>
                <w:rFonts w:ascii="Liberation Serif" w:eastAsia="Calibri" w:hAnsi="Liberation Serif" w:cs="Times New Roman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bookmarkStart w:id="0" w:name="_GoBack"/>
            <w:bookmarkEnd w:id="0"/>
            <w:r w:rsidRPr="00922CFC">
              <w:rPr>
                <w:rFonts w:ascii="Liberation Serif" w:eastAsia="Calibri" w:hAnsi="Liberation Serif" w:cs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Liberation Serif" w:eastAsia="Calibri" w:hAnsi="Liberation Serif" w:cs="Times New Roman"/>
                <w:b/>
                <w:bCs/>
              </w:rPr>
              <w:t>136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4D2C4E">
              <w:rPr>
                <w:rFonts w:ascii="Liberation Serif" w:eastAsia="Calibri" w:hAnsi="Liberation Serif" w:cs="Times New Roman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922CFC">
              <w:rPr>
                <w:rFonts w:ascii="Liberation Serif" w:eastAsia="Calibri" w:hAnsi="Liberation Serif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Liberation Serif" w:eastAsia="Calibri" w:hAnsi="Liberation Serif" w:cs="Times New Roman"/>
                <w:b/>
                <w:bCs/>
              </w:rPr>
              <w:t>102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4D2C4E">
              <w:rPr>
                <w:rFonts w:ascii="Liberation Serif" w:eastAsia="Calibri" w:hAnsi="Liberation Serif" w:cs="Times New Roman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922CFC">
              <w:rPr>
                <w:rFonts w:ascii="Liberation Serif" w:eastAsia="Calibri" w:hAnsi="Liberation Serif" w:cs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Liberation Serif" w:eastAsia="Calibri" w:hAnsi="Liberation Serif" w:cs="Times New Roman"/>
                <w:b/>
                <w:bCs/>
              </w:rPr>
              <w:t>34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681F7C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681F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2C4E" w:rsidRPr="004D2C4E" w:rsidTr="00681F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tabs>
                <w:tab w:val="center" w:pos="1167"/>
                <w:tab w:val="right" w:pos="2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681F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681F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2C4E" w:rsidRPr="004D2C4E" w:rsidTr="00681F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681F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4D2C4E" w:rsidRPr="004D2C4E" w:rsidTr="00681F7C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4D2C4E" w:rsidRPr="004D2C4E" w:rsidTr="00A67DB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Социально-экономический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A67DB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Право. Основы правовой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2C4E" w:rsidRPr="004D2C4E" w:rsidTr="00A67D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2C4E" w:rsidRPr="004D2C4E" w:rsidTr="00A67DB9">
        <w:trPr>
          <w:trHeight w:val="7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Times New Roman" w:hAnsi="Times New Roman" w:cs="Times New Roman"/>
                <w:b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2C4E" w:rsidRPr="004D2C4E" w:rsidTr="00A67DB9">
        <w:trPr>
          <w:trHeight w:val="7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Calibri" w:hAnsi="Times New Roman" w:cs="Times New Roman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2C4E" w:rsidRPr="004D2C4E" w:rsidTr="00681F7C">
        <w:trPr>
          <w:trHeight w:val="7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D2C4E">
              <w:rPr>
                <w:rFonts w:ascii="Times New Roman" w:eastAsia="Calibri" w:hAnsi="Times New Roman" w:cs="Times New Roman"/>
                <w:bCs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Calibri" w:hAnsi="Times New Roman" w:cs="Times New Roman"/>
                <w:bCs/>
              </w:rPr>
              <w:t>2312</w:t>
            </w:r>
          </w:p>
        </w:tc>
      </w:tr>
    </w:tbl>
    <w:p w:rsidR="00AB7AB0" w:rsidRDefault="00AB7AB0" w:rsidP="00922CFC">
      <w:pPr>
        <w:widowControl w:val="0"/>
        <w:autoSpaceDE w:val="0"/>
        <w:autoSpaceDN w:val="0"/>
        <w:spacing w:after="0"/>
        <w:ind w:right="10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AB0" w:rsidRPr="004D2C4E" w:rsidRDefault="00AB7AB0" w:rsidP="00AB7AB0">
      <w:pPr>
        <w:widowControl w:val="0"/>
        <w:autoSpaceDE w:val="0"/>
        <w:autoSpaceDN w:val="0"/>
        <w:spacing w:after="0"/>
        <w:ind w:left="142" w:right="107" w:firstLine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Учебный недельный и годовой план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естественнонаучный </w:t>
      </w: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профиль)</w:t>
      </w:r>
    </w:p>
    <w:p w:rsidR="00AB7AB0" w:rsidRDefault="00AB7AB0" w:rsidP="00AB7AB0">
      <w:pPr>
        <w:widowControl w:val="0"/>
        <w:autoSpaceDE w:val="0"/>
        <w:autoSpaceDN w:val="0"/>
        <w:spacing w:after="0"/>
        <w:ind w:left="142" w:right="107" w:firstLine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класса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1418"/>
        <w:gridCol w:w="992"/>
        <w:gridCol w:w="1276"/>
      </w:tblGrid>
      <w:tr w:rsidR="00AB7AB0" w:rsidRPr="004D2C4E" w:rsidTr="00F35F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изучения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AB7AB0" w:rsidRPr="004D2C4E" w:rsidTr="00F35FEA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 часть</w:t>
            </w:r>
          </w:p>
        </w:tc>
      </w:tr>
      <w:tr w:rsidR="00AB7AB0" w:rsidRPr="004D2C4E" w:rsidTr="00F35FE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B7AB0" w:rsidRPr="004D2C4E" w:rsidTr="00F35FEA">
        <w:trPr>
          <w:trHeight w:val="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B7AB0" w:rsidRPr="004D2C4E" w:rsidTr="00F35FE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Алгебра и начала математического анализа (углубленный уровень)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AB7AB0" w:rsidRDefault="00AB7AB0" w:rsidP="00F35FE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AB7AB0">
              <w:rPr>
                <w:rFonts w:ascii="Liberation Serif" w:eastAsia="Calibri" w:hAnsi="Liberation Serif" w:cs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AB7AB0" w:rsidRDefault="00AB7AB0" w:rsidP="00F35FE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AB7AB0">
              <w:rPr>
                <w:rFonts w:ascii="Liberation Serif" w:eastAsia="Calibri" w:hAnsi="Liberation Serif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Liberation Serif" w:eastAsia="Calibri" w:hAnsi="Liberation Serif" w:cs="Times New Roman"/>
                <w:bCs/>
              </w:rPr>
              <w:t>68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AB7AB0" w:rsidRDefault="00AB7AB0" w:rsidP="00F35FE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AB7AB0">
              <w:rPr>
                <w:rFonts w:ascii="Liberation Serif" w:eastAsia="Calibri" w:hAnsi="Liberation Serif" w:cs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AB7AB0" w:rsidRDefault="00AB7AB0" w:rsidP="00F35FE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AB7AB0">
              <w:rPr>
                <w:rFonts w:ascii="Liberation Serif" w:eastAsia="Calibri" w:hAnsi="Liberation Serif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Liberation Serif" w:eastAsia="Calibri" w:hAnsi="Liberation Serif" w:cs="Times New Roman"/>
                <w:bCs/>
              </w:rPr>
              <w:t>68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AB7AB0" w:rsidRDefault="00AB7AB0" w:rsidP="00F35FE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AB7AB0">
              <w:rPr>
                <w:rFonts w:ascii="Liberation Serif" w:eastAsia="Calibri" w:hAnsi="Liberation Serif" w:cs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4D2C4E">
              <w:rPr>
                <w:rFonts w:ascii="Liberation Serif" w:eastAsia="Calibri" w:hAnsi="Liberation Serif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Liberation Serif" w:eastAsia="Calibri" w:hAnsi="Liberation Serif" w:cs="Times New Roman"/>
                <w:bCs/>
              </w:rPr>
              <w:t>34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B7AB0" w:rsidRPr="004D2C4E" w:rsidTr="00F35FEA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AB7AB0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AB7AB0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AB7AB0" w:rsidRPr="004D2C4E" w:rsidTr="00F35FE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tabs>
                <w:tab w:val="center" w:pos="1167"/>
                <w:tab w:val="right" w:pos="2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B7AB0" w:rsidRPr="004D2C4E" w:rsidTr="00F35F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B7AB0" w:rsidRPr="004D2C4E" w:rsidTr="00F35F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B7AB0" w:rsidRPr="004D2C4E" w:rsidTr="00F35F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922CFC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B7AB0" w:rsidRPr="004D2C4E" w:rsidTr="00F35F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AB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922CFC" w:rsidRDefault="00AB7AB0" w:rsidP="009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22CFC" w:rsidRPr="00922CF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B7AB0" w:rsidRPr="004D2C4E" w:rsidTr="00F35FEA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AB7AB0" w:rsidRPr="004D2C4E" w:rsidTr="00F35FE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решению химических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B7AB0" w:rsidRPr="004D2C4E" w:rsidTr="00F35FEA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Нанотехнологии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B0" w:rsidRPr="004D2C4E" w:rsidRDefault="00AB7AB0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2CFC" w:rsidRPr="004D2C4E" w:rsidTr="00F35FEA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прикладных математических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2CFC" w:rsidRPr="004D2C4E" w:rsidTr="00F35F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C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C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22CFC" w:rsidRPr="004D2C4E" w:rsidTr="00F35FEA">
        <w:trPr>
          <w:trHeight w:val="7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Times New Roman" w:hAnsi="Times New Roman" w:cs="Times New Roman"/>
                <w:b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2CFC" w:rsidRPr="004D2C4E" w:rsidTr="00F35FEA">
        <w:trPr>
          <w:trHeight w:val="7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C" w:rsidRPr="004D2C4E" w:rsidRDefault="00922CFC" w:rsidP="00F3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Calibri" w:hAnsi="Times New Roman" w:cs="Times New Roman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2CFC" w:rsidRPr="004D2C4E" w:rsidTr="00F35FEA">
        <w:trPr>
          <w:trHeight w:val="7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C" w:rsidRPr="004D2C4E" w:rsidRDefault="00922CFC" w:rsidP="00F35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D2C4E">
              <w:rPr>
                <w:rFonts w:ascii="Times New Roman" w:eastAsia="Calibri" w:hAnsi="Times New Roman" w:cs="Times New Roman"/>
                <w:bCs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FC" w:rsidRPr="004D2C4E" w:rsidRDefault="00922CFC" w:rsidP="00F3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2C4E">
              <w:rPr>
                <w:rFonts w:ascii="Times New Roman" w:eastAsia="Calibri" w:hAnsi="Times New Roman" w:cs="Times New Roman"/>
                <w:bCs/>
              </w:rPr>
              <w:t>2312</w:t>
            </w:r>
          </w:p>
        </w:tc>
      </w:tr>
    </w:tbl>
    <w:p w:rsidR="00AB7AB0" w:rsidRDefault="00AB7AB0" w:rsidP="00922CFC">
      <w:pPr>
        <w:widowControl w:val="0"/>
        <w:autoSpaceDE w:val="0"/>
        <w:autoSpaceDN w:val="0"/>
        <w:spacing w:after="0"/>
        <w:ind w:right="10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AB0" w:rsidRDefault="00AB7AB0" w:rsidP="004D2C4E">
      <w:pPr>
        <w:widowControl w:val="0"/>
        <w:autoSpaceDE w:val="0"/>
        <w:autoSpaceDN w:val="0"/>
        <w:spacing w:after="0"/>
        <w:ind w:left="142" w:right="107" w:firstLine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C4E" w:rsidRPr="004D2C4E" w:rsidRDefault="004D2C4E" w:rsidP="004D2C4E">
      <w:pPr>
        <w:widowControl w:val="0"/>
        <w:autoSpaceDE w:val="0"/>
        <w:autoSpaceDN w:val="0"/>
        <w:spacing w:after="0"/>
        <w:ind w:left="142" w:right="107" w:firstLine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Учебный недельный и годовой план 10Б (технологический профиль)</w:t>
      </w:r>
    </w:p>
    <w:p w:rsidR="004D2C4E" w:rsidRPr="004D2C4E" w:rsidRDefault="004D2C4E" w:rsidP="004D2C4E">
      <w:pPr>
        <w:widowControl w:val="0"/>
        <w:autoSpaceDE w:val="0"/>
        <w:autoSpaceDN w:val="0"/>
        <w:spacing w:after="0"/>
        <w:ind w:left="142" w:right="107" w:firstLine="7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класса на </w:t>
      </w:r>
      <w:r w:rsidR="00AB7AB0" w:rsidRPr="004D2C4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B7A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B7AB0" w:rsidRPr="004D2C4E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AB7AB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B7AB0" w:rsidRPr="004D2C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C4E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1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134"/>
        <w:gridCol w:w="992"/>
        <w:gridCol w:w="709"/>
        <w:gridCol w:w="567"/>
        <w:gridCol w:w="567"/>
        <w:gridCol w:w="567"/>
        <w:gridCol w:w="567"/>
      </w:tblGrid>
      <w:tr w:rsidR="004D2C4E" w:rsidRPr="004D2C4E" w:rsidTr="004D2C4E">
        <w:trPr>
          <w:trHeight w:val="785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Общие часы в неделю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Общие часы в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</w:t>
            </w:r>
            <w:proofErr w:type="gramStart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нформатика)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</w:t>
            </w:r>
            <w:proofErr w:type="gramStart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</w:t>
            </w:r>
            <w:proofErr w:type="gramEnd"/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изика)</w:t>
            </w:r>
          </w:p>
        </w:tc>
      </w:tr>
      <w:tr w:rsidR="004D2C4E" w:rsidRPr="004D2C4E" w:rsidTr="004D2C4E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4D2C4E" w:rsidRPr="004D2C4E" w:rsidTr="004D2C4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 (английский, французский)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Алгебра и начала математического анализа (углубленный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</w:rPr>
            </w:pPr>
            <w:r w:rsidRPr="004D2C4E">
              <w:rPr>
                <w:rFonts w:ascii="Liberation Serif" w:eastAsia="Times New Roman" w:hAnsi="Liberation Serif" w:cs="Times New Roman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</w:rPr>
            </w:pPr>
            <w:r w:rsidRPr="00922CFC">
              <w:rPr>
                <w:rFonts w:ascii="Liberation Serif" w:eastAsia="Times New Roman" w:hAnsi="Liberation Serif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CFC">
              <w:rPr>
                <w:rFonts w:ascii="Liberation Serif" w:eastAsia="Times New Roman" w:hAnsi="Liberation Serif" w:cs="Times New Roman"/>
                <w:b/>
                <w:bCs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</w:rPr>
            </w:pPr>
            <w:r w:rsidRPr="004D2C4E">
              <w:rPr>
                <w:rFonts w:ascii="Liberation Serif" w:eastAsia="Times New Roman" w:hAnsi="Liberation Serif" w:cs="Times New Roman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</w:rPr>
            </w:pPr>
            <w:r w:rsidRPr="00922CFC">
              <w:rPr>
                <w:rFonts w:ascii="Liberation Serif" w:eastAsia="Times New Roman" w:hAnsi="Liberation Serif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CFC">
              <w:rPr>
                <w:rFonts w:ascii="Liberation Serif" w:eastAsia="Times New Roman" w:hAnsi="Liberation Serif" w:cs="Times New Roman"/>
                <w:b/>
                <w:bCs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</w:rPr>
            </w:pPr>
            <w:r w:rsidRPr="004D2C4E">
              <w:rPr>
                <w:rFonts w:ascii="Liberation Serif" w:eastAsia="Times New Roman" w:hAnsi="Liberation Serif" w:cs="Times New Roman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</w:rPr>
            </w:pPr>
            <w:r w:rsidRPr="00922CFC">
              <w:rPr>
                <w:rFonts w:ascii="Liberation Serif" w:eastAsia="Times New Roman" w:hAnsi="Liberation Serif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CFC">
              <w:rPr>
                <w:rFonts w:ascii="Liberation Serif" w:eastAsia="Times New Roman" w:hAnsi="Liberation Serif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2CF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2CFC">
              <w:rPr>
                <w:rFonts w:ascii="Times New Roman" w:eastAsia="Calibri" w:hAnsi="Times New Roman" w:cs="Times New Roman"/>
                <w:b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2CF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2CFC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</w:tr>
      <w:tr w:rsidR="004D2C4E" w:rsidRPr="004D2C4E" w:rsidTr="004D2C4E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22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CF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CFC"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CFC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922CFC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2CFC">
              <w:rPr>
                <w:rFonts w:ascii="Times New Roman" w:eastAsia="Times New Roman" w:hAnsi="Times New Roman" w:cs="Times New Roman"/>
                <w:b/>
              </w:rPr>
              <w:t>170</w:t>
            </w:r>
          </w:p>
        </w:tc>
      </w:tr>
      <w:tr w:rsidR="004D2C4E" w:rsidRPr="004D2C4E" w:rsidTr="004D2C4E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widowControl w:val="0"/>
              <w:tabs>
                <w:tab w:val="center" w:pos="1167"/>
                <w:tab w:val="right" w:pos="23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2C4E" w:rsidRPr="004D2C4E" w:rsidTr="004D2C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204</w:t>
            </w:r>
          </w:p>
        </w:tc>
      </w:tr>
      <w:tr w:rsidR="004D2C4E" w:rsidRPr="004D2C4E" w:rsidTr="004D2C4E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D2C4E" w:rsidRPr="004D2C4E" w:rsidTr="004D2C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D2C4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C4E" w:rsidRPr="004D2C4E" w:rsidTr="004D2C4E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2C4E" w:rsidRPr="004D2C4E" w:rsidTr="004D2C4E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4D2C4E" w:rsidRPr="004D2C4E" w:rsidTr="004D2C4E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4D2C4E">
              <w:rPr>
                <w:rFonts w:ascii="Times New Roman" w:eastAsia="Calibri" w:hAnsi="Times New Roman" w:cs="Times New Roman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4E">
              <w:rPr>
                <w:rFonts w:ascii="Times New Roman" w:eastAsia="Times New Roman" w:hAnsi="Times New Roman" w:cs="Times New Roman"/>
              </w:rPr>
              <w:t>1156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4E" w:rsidRPr="004D2C4E" w:rsidRDefault="004D2C4E" w:rsidP="004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</w:tbl>
    <w:p w:rsidR="004B3924" w:rsidRDefault="004B3924" w:rsidP="004D2C4E"/>
    <w:p w:rsidR="00AB7AB0" w:rsidRDefault="00AB7AB0" w:rsidP="004D2C4E"/>
    <w:p w:rsidR="00AB7AB0" w:rsidRDefault="00AB7AB0" w:rsidP="004D2C4E"/>
    <w:p w:rsidR="00AB7AB0" w:rsidRDefault="00AB7AB0" w:rsidP="004D2C4E"/>
    <w:p w:rsidR="00AB7AB0" w:rsidRDefault="00AB7AB0" w:rsidP="004D2C4E"/>
    <w:p w:rsidR="00AB7AB0" w:rsidRPr="004D2C4E" w:rsidRDefault="00AB7AB0" w:rsidP="004D2C4E"/>
    <w:sectPr w:rsidR="00AB7AB0" w:rsidRPr="004D2C4E" w:rsidSect="00922CF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A8"/>
    <w:rsid w:val="0000655C"/>
    <w:rsid w:val="00115804"/>
    <w:rsid w:val="0011593A"/>
    <w:rsid w:val="001163A3"/>
    <w:rsid w:val="001265B2"/>
    <w:rsid w:val="002F0CC4"/>
    <w:rsid w:val="00334DA8"/>
    <w:rsid w:val="00452F63"/>
    <w:rsid w:val="00484855"/>
    <w:rsid w:val="004944CA"/>
    <w:rsid w:val="004B3924"/>
    <w:rsid w:val="004D2C4E"/>
    <w:rsid w:val="0051512C"/>
    <w:rsid w:val="00520157"/>
    <w:rsid w:val="005B426C"/>
    <w:rsid w:val="00632233"/>
    <w:rsid w:val="006A42A8"/>
    <w:rsid w:val="006D34CB"/>
    <w:rsid w:val="006E0CE5"/>
    <w:rsid w:val="00866D84"/>
    <w:rsid w:val="00922CFC"/>
    <w:rsid w:val="00940AB0"/>
    <w:rsid w:val="009E1589"/>
    <w:rsid w:val="00A31E32"/>
    <w:rsid w:val="00A67DB9"/>
    <w:rsid w:val="00A92776"/>
    <w:rsid w:val="00AB7AB0"/>
    <w:rsid w:val="00B66A0B"/>
    <w:rsid w:val="00C27C3B"/>
    <w:rsid w:val="00C5722B"/>
    <w:rsid w:val="00C66D65"/>
    <w:rsid w:val="00CE0027"/>
    <w:rsid w:val="00CE3DAF"/>
    <w:rsid w:val="00D101A1"/>
    <w:rsid w:val="00D10EEA"/>
    <w:rsid w:val="00D416F9"/>
    <w:rsid w:val="00DD6A2F"/>
    <w:rsid w:val="00E821EB"/>
    <w:rsid w:val="00EB7089"/>
    <w:rsid w:val="00EF3733"/>
    <w:rsid w:val="00FB0317"/>
    <w:rsid w:val="00F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0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6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D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0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6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D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31</cp:revision>
  <cp:lastPrinted>2024-06-18T09:26:00Z</cp:lastPrinted>
  <dcterms:created xsi:type="dcterms:W3CDTF">2023-02-02T10:46:00Z</dcterms:created>
  <dcterms:modified xsi:type="dcterms:W3CDTF">2026-02-04T05:53:00Z</dcterms:modified>
</cp:coreProperties>
</file>